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708" w:rsidRDefault="00A97708" w:rsidP="0012041F">
      <w:pPr>
        <w:shd w:val="clear" w:color="auto" w:fill="FFFFFF"/>
        <w:spacing w:after="0" w:line="276" w:lineRule="auto"/>
        <w:ind w:left="284"/>
        <w:jc w:val="center"/>
        <w:rPr>
          <w:b/>
          <w:bCs/>
          <w:sz w:val="32"/>
          <w:szCs w:val="32"/>
        </w:rPr>
      </w:pPr>
    </w:p>
    <w:p w:rsidR="00A97708" w:rsidRDefault="0012041F">
      <w:pPr>
        <w:shd w:val="clear" w:color="auto" w:fill="FFFFFF"/>
        <w:spacing w:after="0" w:line="276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СЕРПЕНЬ</w:t>
      </w:r>
    </w:p>
    <w:p w:rsidR="00A97708" w:rsidRDefault="00A97708">
      <w:pPr>
        <w:shd w:val="clear" w:color="auto" w:fill="FFFFFF"/>
        <w:spacing w:after="0" w:line="276" w:lineRule="auto"/>
        <w:jc w:val="center"/>
        <w:rPr>
          <w:rFonts w:ascii="Arial" w:eastAsia="Arial" w:hAnsi="Arial" w:cs="Arial"/>
          <w:sz w:val="23"/>
          <w:szCs w:val="23"/>
        </w:rPr>
      </w:pPr>
    </w:p>
    <w:tbl>
      <w:tblPr>
        <w:tblStyle w:val="a7"/>
        <w:tblpPr w:leftFromText="171" w:rightFromText="171" w:bottomFromText="200" w:vertAnchor="text" w:tblpX="225"/>
        <w:tblW w:w="15399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9"/>
        <w:gridCol w:w="7545"/>
        <w:gridCol w:w="1320"/>
        <w:gridCol w:w="1740"/>
        <w:gridCol w:w="1305"/>
        <w:gridCol w:w="870"/>
      </w:tblGrid>
      <w:tr w:rsidR="00A97708" w:rsidTr="0012041F">
        <w:trPr>
          <w:trHeight w:val="991"/>
        </w:trPr>
        <w:tc>
          <w:tcPr>
            <w:tcW w:w="2619" w:type="dxa"/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7545" w:type="dxa"/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320" w:type="dxa"/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740" w:type="dxa"/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305" w:type="dxa"/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 узагальнення</w:t>
            </w:r>
          </w:p>
        </w:tc>
        <w:tc>
          <w:tcPr>
            <w:tcW w:w="870" w:type="dxa"/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15399" w:type="dxa"/>
            <w:gridSpan w:val="6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b/>
                <w:bCs/>
                <w:sz w:val="26"/>
                <w:szCs w:val="26"/>
              </w:rPr>
              <w:t>1. Освітнє середовище закладу освіти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1.1. Забезпечення комфортних і безпечних умов навчання та праці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 Контроль за наявністю планів евакуації на кожному поверсі.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 Контроль за наявністю інструкцій з  охорони праці, техніки безпеки в кабінетах хімії, фізики, біології, інформатики, майстернях, спортзалі.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 Проведення навчання з вчителями фізики, хімії, біології, інформатики, трудового навчання з питань техніки безпеки.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4. Забезпечення своєчасного проходження працівниками школи медичного огляду.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5. Поновлення куточків з питань техніки безпеки життєдіяльності.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6. Проведення вступного і первинного інструктажів з працівниками школи під час воєнного стану.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7. Перевірка стану і наявності первинних засобів пожежогасіння.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8. Провести ремонт світильників, замінити лампи, що перегоріли, або ті, що не відповідають вимогам.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9. Відремонтувати несправні електророзетки, </w:t>
            </w:r>
            <w:proofErr w:type="spellStart"/>
            <w:r>
              <w:rPr>
                <w:sz w:val="24"/>
                <w:szCs w:val="24"/>
              </w:rPr>
              <w:t>електровимикачі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10. Перевірити стан усіх електророзеток. Зробити біля кожної написи «220 В».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11. Огляд навчальних кабінетів, спортивних залів, майстерень на предмет виконання правил та норм ОП, санітарно гігієнічних норм, естетичних вимог до організації освітнього процесу.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12. Організація комісії для оформлення дозволу на експлуатацію учбових кабінетів, майстерень, лабораторій.  Підписання акту прийняття школи до нового 2025-2026 навчального року.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Адміністрація школи: директор   -  </w:t>
            </w:r>
            <w:proofErr w:type="spellStart"/>
            <w:r>
              <w:rPr>
                <w:sz w:val="22"/>
                <w:szCs w:val="22"/>
              </w:rPr>
              <w:t>Суздалева</w:t>
            </w:r>
            <w:proofErr w:type="spellEnd"/>
            <w:r>
              <w:rPr>
                <w:sz w:val="22"/>
                <w:szCs w:val="22"/>
              </w:rPr>
              <w:t xml:space="preserve"> Я.О., заступники директора Антоненко С.В., Бабич В.О., завгосп школи Коваль Л.Я. 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Складання та затвердження розкладу уроків, консультацій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IІт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Розклад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56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Перевірити та здати працевлаштування випускників 9,11 класів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Соц.педагог</w:t>
            </w:r>
            <w:proofErr w:type="spellEnd"/>
            <w:r>
              <w:rPr>
                <w:sz w:val="22"/>
                <w:szCs w:val="22"/>
              </w:rPr>
              <w:t xml:space="preserve"> Виговська О.В.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Звіт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Комплектування класів; забезпечення варіативності реалізації профільної освіти.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Зарахування дітей до закладу освіти.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ІІІ-IV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Списки класів, мережа закладу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Здійснення комплектування: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А) інклюзивних класів: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Б) груп подовженого дня;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В)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sz w:val="24"/>
                <w:szCs w:val="24"/>
              </w:rPr>
              <w:t>груп для занять гуртків.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Списки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Складання та затвердження структури та режиму  роботи  закладу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 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Наказ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Виконання чинного законодавства в частині забезпечення прав неповнолітніх на одержання повної загальної середньої освіти у 2025-2026 навчальному році.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року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 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Звіти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Організувати гаряче харчування учнів, режим роботи шкільної їдальні в 2025 – 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 xml:space="preserve">. Складання графіку роботи шкільної </w:t>
            </w:r>
            <w:proofErr w:type="spellStart"/>
            <w:r>
              <w:rPr>
                <w:sz w:val="24"/>
                <w:szCs w:val="24"/>
              </w:rPr>
              <w:t>їдальні.Затвердження</w:t>
            </w:r>
            <w:proofErr w:type="spellEnd"/>
            <w:r>
              <w:rPr>
                <w:sz w:val="24"/>
                <w:szCs w:val="24"/>
              </w:rPr>
              <w:t xml:space="preserve"> меню.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 Виговська О.В.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Накази, графік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 Виговська О.В.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Списки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Оновлення документів ЦЗ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Наказ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Організувати чергування вчителів, адміністрації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Графіки чергування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Організація та проведення фізкультурно-оздоровчої роботи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Розробка та проведення інструктажів з БЖД для учнів закладу освіти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року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Проведення інструктажів з ОП,  протипожежної безпеки для працівників.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Антоненко С.В 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Декада в рамках Всеукраїнського конкурсу – рейду  «Безпечна поведінка на дорозі учасників дорожнього руху» для шкільної молоді.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Наказ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Візуальний огляд приміщень закладу: стелі, підлоги, сходів, меблів, техніки, комунікацій, території закладу </w:t>
            </w:r>
            <w:proofErr w:type="spellStart"/>
            <w:r>
              <w:rPr>
                <w:sz w:val="24"/>
                <w:szCs w:val="24"/>
              </w:rPr>
              <w:t>тощо,спортивного</w:t>
            </w:r>
            <w:proofErr w:type="spellEnd"/>
            <w:r>
              <w:rPr>
                <w:sz w:val="24"/>
                <w:szCs w:val="24"/>
              </w:rPr>
              <w:t xml:space="preserve"> інвентарю, укриття.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Забезпечити школу засобами протипожежної  безпеки та дотримуватись заходів протипожежної безпеки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Відділ освіти, 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Поновити аптечки в кабінетах, майстернях, спортзалі, укритті.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Забезпечення школи, їдальні миючими засобами, </w:t>
            </w:r>
            <w:proofErr w:type="spellStart"/>
            <w:r>
              <w:rPr>
                <w:sz w:val="24"/>
                <w:szCs w:val="24"/>
              </w:rPr>
              <w:t>деззасобами</w:t>
            </w:r>
            <w:proofErr w:type="spellEnd"/>
            <w:r>
              <w:rPr>
                <w:sz w:val="24"/>
                <w:szCs w:val="24"/>
              </w:rPr>
              <w:t>, предметами гігієни та санітарії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Відділ освіти, 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Закріплення робочих місць за прибиральницями, вчителями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Завгосп 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Коваль Л.Я.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Підготовка території школи до Свята першого дзвоника.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Завгосп  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Коваль Л.Я.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1335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Проводити санітарно-просвітницьку роботу із учнями, батьками, працівниками школи щодо поведінки  під час воєнного стану, профілактики інфекційних захворювань, захворювання на грип, гострі респіраторні </w:t>
            </w:r>
            <w:proofErr w:type="spellStart"/>
            <w:r>
              <w:rPr>
                <w:sz w:val="24"/>
                <w:szCs w:val="24"/>
              </w:rPr>
              <w:t>захворюванн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Сестра медична,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1102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sz w:val="24"/>
                <w:szCs w:val="24"/>
              </w:rPr>
              <w:t>Промоніторити</w:t>
            </w:r>
            <w:proofErr w:type="spellEnd"/>
            <w:r>
              <w:rPr>
                <w:sz w:val="24"/>
                <w:szCs w:val="24"/>
              </w:rPr>
              <w:t>  групу здоров’я, стан здоров’я  та розподілити школярів на основну, підготовчу та спеціальну групи для проведення уроків  фізичної культури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Сестра медична, 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Заповнити в класних журналах листки здоров’я.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Сестра медична, 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Забезпечення учнів підручниками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Завідуюча бібліотекою,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Підготовка кабінетів до роботи у новому 2025-2026 навчальному році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вчителі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601"/>
        </w:trPr>
        <w:tc>
          <w:tcPr>
            <w:tcW w:w="2619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Перевірка кабінетів, затвердження актів перевірки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1038"/>
        </w:trPr>
        <w:tc>
          <w:tcPr>
            <w:tcW w:w="2619" w:type="dxa"/>
            <w:vMerge w:val="restart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Підготовка їдальні до початку 2025-2026  навчального року. Проведення організаційних заходів щодо харчування здобувачів освіти.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Надання організаційно-методичної допомоги та психологічної підтримки  педагогів  під час воєнного стану.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С.В., Психолог Кравченко О.Ю.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1225"/>
        </w:trPr>
        <w:tc>
          <w:tcPr>
            <w:tcW w:w="2619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Розробка та запровадження закладом освіти критеріїв безпеки дітей та правил поведінки у школі  під час воєнного стану.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:rsidR="00A97708" w:rsidRDefault="00A97708" w:rsidP="0012041F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Створення  класів з інклюзивним навчанням, затвердження команд психолого-педагогічного супроводу дітей з ООП в закладі освіти</w:t>
            </w:r>
          </w:p>
          <w:p w:rsidR="00A97708" w:rsidRDefault="0012041F" w:rsidP="0012041F">
            <w:pPr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Організація індивідуальної форми навчання учнів у 2025- 2026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 на основі поданих документів (сімейна форма, педагогічний патронаж)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ІV т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Бібліотека як простір інформаційної взаємодії та соціально- культурної </w:t>
            </w:r>
            <w:r>
              <w:rPr>
                <w:b/>
                <w:bCs/>
                <w:sz w:val="24"/>
                <w:szCs w:val="24"/>
              </w:rPr>
              <w:lastRenderedPageBreak/>
              <w:t>комунікації учасників освітнього процесу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День Державного Прапора.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День Незалежності України.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ІІІ-IV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Бабич В.О., класні керівники, бібліотекар </w:t>
            </w: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15399" w:type="dxa"/>
            <w:gridSpan w:val="6"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2. Система оцінювання здобувачів освіти</w:t>
            </w:r>
          </w:p>
        </w:tc>
      </w:tr>
      <w:tr w:rsidR="00A97708" w:rsidTr="0012041F">
        <w:trPr>
          <w:trHeight w:val="1530"/>
        </w:trPr>
        <w:tc>
          <w:tcPr>
            <w:tcW w:w="2619" w:type="dxa"/>
            <w:vMerge w:val="restart"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Бесіди «Ознайомлення з нормативно-правовими документами щодо оцінювання навчальних досягнень учнів» (наказ МОН від 02.08.2024 №1093 “Про затвердження рекомендацій щодо оцінювання результатів навчання ”)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27.08 -29.08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Вчителі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Бесіди «Ознайомлення з критеріями оцінювання»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28-29.08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Вчителі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2.2.Застосування внутрішнього моніторингу, що передбачає систематичне відстеження та коригування результатів навчання кожного здобувача освіти.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Оглядовий моніторинг. Оформлення класних журналів,   журналів інструктажів, журналів гурткової роботи, журналів індивідуальної роботи, журналів ГПД, щоденників спостережень за розвитком дитини з особливими освітніми потребами в умовах інклюзивного навчання,  особових справ учнів.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10.09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Громадський моніторинг. Харчування учнів та робота шкільної їдальні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11.09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Соціальний пед. Виговська О.В.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Тематичний моніторинг. Стан працевлаштування випускників закладу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До 10.09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Соціальний педагог Виговська О.В.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Персональний моніторинг. Проходження медогляду працівниками закладу (інформація)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30.08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sz w:val="21"/>
                <w:szCs w:val="21"/>
              </w:rPr>
            </w:pP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роботи з обдарованими учнями, підготовка до участі у предметних олімпіадах, конкурсах, турнірах, Інтернет-заходах (онлайн)</w:t>
            </w:r>
          </w:p>
          <w:p w:rsidR="00B9065F" w:rsidRDefault="00B9065F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B9065F" w:rsidRDefault="00B9065F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B9065F" w:rsidRPr="00B9065F" w:rsidRDefault="00B9065F" w:rsidP="0012041F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Антоненко С.В.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15399" w:type="dxa"/>
            <w:gridSpan w:val="6"/>
            <w:shd w:val="clear" w:color="auto" w:fill="F9CB9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  ВИХОВНИЙ  ПРОЦЕС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F9CB9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 Соціальний захист здобувачів освіти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Організація роботи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ЗДНВР Бабич В.О.,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керівн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F9CB9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роботи</w:t>
            </w: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ЗДНВР Бабич В.О., </w:t>
            </w:r>
            <w:proofErr w:type="spellStart"/>
            <w:r>
              <w:rPr>
                <w:sz w:val="24"/>
                <w:szCs w:val="24"/>
              </w:rPr>
              <w:t>кл.керівн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15399" w:type="dxa"/>
            <w:gridSpan w:val="6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3. Педагогічна діяльність педагогічних працівників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компетентностей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здобувачів освіти.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Опрацювання нормативних документів, рекомендаційних листів  щодо  організації освітньої діяльності, викладання предметів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01.09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Робота з молодими фахівцями та щойно прибулими вчителями з метою їх швидкої адаптації, професійного становлення.</w:t>
            </w:r>
          </w:p>
        </w:tc>
        <w:tc>
          <w:tcPr>
            <w:tcW w:w="132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  Підвищення професійного рівня й педагогічної майстерності педпрацівників.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Спланувати та організувати роботу предметних кафедр, направити їх діяльність на реалізацію науково-методичної теми навчального закладу.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30.08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Матеріали ШМО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Спланувати та організувати роботу Школа професійного становлення молодого вчителя (ШМУ)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01.09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Заступник Антоненко С.В.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матеріали 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93167C">
        <w:trPr>
          <w:trHeight w:val="1030"/>
        </w:trPr>
        <w:tc>
          <w:tcPr>
            <w:tcW w:w="2619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Оперативки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Планування класними керівниками виховної роботи у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12041F">
            <w:pPr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Календарно-тематичне планування;</w:t>
            </w:r>
          </w:p>
          <w:p w:rsidR="00A97708" w:rsidRDefault="0012041F" w:rsidP="0012041F">
            <w:pPr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Ведення шкільної документації у поточному навчальному році</w:t>
            </w:r>
          </w:p>
          <w:p w:rsidR="00A97708" w:rsidRDefault="0012041F" w:rsidP="0012041F">
            <w:pPr>
              <w:numPr>
                <w:ilvl w:val="0"/>
                <w:numId w:val="2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Впровадження нових </w:t>
            </w:r>
            <w:proofErr w:type="spellStart"/>
            <w:r>
              <w:rPr>
                <w:sz w:val="24"/>
                <w:szCs w:val="24"/>
              </w:rPr>
              <w:t>Держстандартів</w:t>
            </w:r>
            <w:proofErr w:type="spellEnd"/>
            <w:r>
              <w:rPr>
                <w:sz w:val="24"/>
                <w:szCs w:val="24"/>
              </w:rPr>
              <w:t>, зміни у програмах 5-8 х класів. Методична майстерка</w:t>
            </w:r>
            <w:r>
              <w:rPr>
                <w:b/>
                <w:bCs/>
                <w:sz w:val="24"/>
                <w:szCs w:val="24"/>
              </w:rPr>
              <w:t> «</w:t>
            </w:r>
            <w:r>
              <w:rPr>
                <w:sz w:val="24"/>
                <w:szCs w:val="24"/>
              </w:rPr>
              <w:t>Тайм-менеджмент в роботі сучасного педагога»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Самоосвітня діяльності вчителів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 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Участь педагогів та керівників навчального закладу у методичних навчаннях, що проводить ЧОІПОПП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79"/>
        </w:trPr>
        <w:tc>
          <w:tcPr>
            <w:tcW w:w="2619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Засідання атестаційної комісії.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Засідання методичної ради</w:t>
            </w:r>
          </w:p>
          <w:p w:rsidR="00A97708" w:rsidRDefault="00A97708" w:rsidP="0012041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12041F">
            <w:pPr>
              <w:spacing w:after="20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1.Про підсумки методичної роботи за минулий навчальний рік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Затвердження змісту та структури методичної роботи у 2025-2026 навчальному році.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3.Про методичні рекомендації щодо викладання предметів у новому 2025-2026 навчальному році</w:t>
            </w:r>
          </w:p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 організацію роботи з молодими вчителями.</w:t>
            </w: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05.09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Голова методичної ради Антоненко С.В.,  члени методичної ради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245"/>
        </w:trPr>
        <w:tc>
          <w:tcPr>
            <w:tcW w:w="2619" w:type="dxa"/>
            <w:vMerge w:val="restart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3.3. Співпраця зі здобувачами освіти, їх батьками, працівниками закладу освіти</w:t>
            </w:r>
          </w:p>
          <w:p w:rsidR="00A97708" w:rsidRDefault="00A97708" w:rsidP="0012041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Індивідуальні бесіди батьків із класним керівником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постійно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Класні керівники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Проведення батьківських  зборів з батьками майбутніх першокласників із таких питань:</w:t>
            </w:r>
          </w:p>
          <w:p w:rsidR="00A97708" w:rsidRDefault="0012041F" w:rsidP="0012041F">
            <w:pPr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дітей до навчання в школі; </w:t>
            </w:r>
          </w:p>
          <w:p w:rsidR="00A97708" w:rsidRDefault="0012041F" w:rsidP="0012041F">
            <w:pPr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розподіл учнів за класами;</w:t>
            </w:r>
          </w:p>
          <w:p w:rsidR="00A97708" w:rsidRDefault="0012041F" w:rsidP="0012041F">
            <w:pPr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ознайомлення з нормативними документами 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30.08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Організація роботи  консультативної психолого-педагогічної служби “Батьки та школа” (онлайн-</w:t>
            </w:r>
            <w:proofErr w:type="spellStart"/>
            <w:r>
              <w:rPr>
                <w:sz w:val="24"/>
                <w:szCs w:val="24"/>
              </w:rPr>
              <w:t>офлайн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Журнал </w:t>
            </w:r>
            <w:proofErr w:type="spellStart"/>
            <w:r>
              <w:rPr>
                <w:sz w:val="24"/>
                <w:szCs w:val="24"/>
              </w:rPr>
              <w:t>індив</w:t>
            </w:r>
            <w:proofErr w:type="spellEnd"/>
            <w:r>
              <w:rPr>
                <w:sz w:val="24"/>
                <w:szCs w:val="24"/>
              </w:rPr>
              <w:t>. та групової консул.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Засідання Ради школи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1.Обговорення та затвердження плану роботи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2.Розподіл обов’язків між членами Ради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05.09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Засідання Ради профілактики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Створення банку даних неблагонадійних родин. Відвідування родин, що потребують підвищеного соціально-педагогічного супроводу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20.09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Протоколи, накази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 Організація педагогічної діяльності та навчання здобувачів освіти на засадах академічної доброчесності.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Обговорення питання дотримання  академічної доброчесності  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Педколектив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15399" w:type="dxa"/>
            <w:gridSpan w:val="6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4. УПРАВЛІНСЬКІ ПРОЦЕСИ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Організаційні заходи та робота з діловою документацією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1. Оформлення документів:</w:t>
            </w:r>
          </w:p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акт перевірки готовності школи та укриття;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- акти-дозволи на проведення занять у кабінетах фізики, хімії, біології, інформатики, спортзалі, майстернях.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3. Підготовка організаційних наказів.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4. Складання та затвердження розкладу уроків на новий 2025-2026 навчальний рік.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5. Складання та затвердження плану роботи бібліотеки.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6. Забезпечення учнів підручниками.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7. Огляд готовності навчальних кабінетів та приміщення школи до нового 2025-2026 навчального року.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8. Проведення  атестації навчальних кабінетів.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9. Складання та погодження робочого плану психологічної служби на новий 2024-2025 навчальний рік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29.08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Акти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Накази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Розклад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План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Довідка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Акти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Акти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276"/>
        </w:trPr>
        <w:tc>
          <w:tcPr>
            <w:tcW w:w="2619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Нарада при директору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закладу до нового навчального року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проведення щорічного загальношкільного конкурсу «Учитель року 2026».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організацію харчування у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розподіл учнів на групи здоров’я за довідками </w:t>
            </w:r>
            <w:proofErr w:type="spellStart"/>
            <w:r>
              <w:rPr>
                <w:sz w:val="24"/>
                <w:szCs w:val="24"/>
              </w:rPr>
              <w:t>Руф’є</w:t>
            </w:r>
            <w:proofErr w:type="spellEnd"/>
            <w:r>
              <w:rPr>
                <w:sz w:val="24"/>
                <w:szCs w:val="24"/>
              </w:rPr>
              <w:t xml:space="preserve"> у 2025-2026р.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вивчення адаптаційного періоду у 1 та 5  класах.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роботи по підготовці закладу освіти до нового 2025-2026 навчального року.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 організацію початку нового навчального року.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роботи з попередження дитячого травматизму, охорони життя і здоров’я учнів під час воєнного стану.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роботи з пожежної безпеки.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готовність навчальних кабінетів, спортивної зали, шкільних майстерень з питань ОП і ТБ.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проходження медогляду працівниками школи.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єдині вимоги до ведення шкільної документації та рекомендації щодо викладання навчальних предметів у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забезпечення учнів підручниками.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облік і збереження матеріальних цінностей.</w:t>
            </w:r>
          </w:p>
          <w:p w:rsidR="00A97708" w:rsidRDefault="0012041F" w:rsidP="0012041F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складання соціальних паспортів учнів класів та школи в цілому на 2025-2026 н. р.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Щосереди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93167C">
        <w:trPr>
          <w:trHeight w:val="5282"/>
        </w:trPr>
        <w:tc>
          <w:tcPr>
            <w:tcW w:w="2619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Засідання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педагогічноі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ради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педагогічної ради №1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1.Про підсумки роботи закладу освіти у 2024/2025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 в умовах правового режиму воєнного стану.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 затвердження структури 2025/2026 навчального року.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 затвердження річного Плану роботи школи.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Про схвалення Освітньої програми закладу на 2025/2026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Про організацію навчання учнів за інклюзивною формою навчання.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6.. Про оцінювання учнів в 1-4, 5-8 класах НУШ.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Про організацію роботи в закладі з безпеки життєдіяльності та заходи з охорони праці в умовах воєнного стану.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Про особливості оцінювання навчальних досягнень учнів 5 класу.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Про створення безпечного освітнього середовища, запобігання та протидія проявам насильства (</w:t>
            </w:r>
            <w:proofErr w:type="spellStart"/>
            <w:r>
              <w:rPr>
                <w:sz w:val="24"/>
                <w:szCs w:val="24"/>
              </w:rPr>
              <w:t>булінгу</w:t>
            </w:r>
            <w:proofErr w:type="spellEnd"/>
            <w:r>
              <w:rPr>
                <w:sz w:val="24"/>
                <w:szCs w:val="24"/>
              </w:rPr>
              <w:t>, цькуванню) в закладі освіти.</w:t>
            </w:r>
          </w:p>
          <w:p w:rsidR="00A97708" w:rsidRDefault="0012041F" w:rsidP="0012041F">
            <w:pPr>
              <w:widowControl w:val="0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 кваліфікації або провадять освітню діяльність за акредитованою освітньою програмою.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29.08.25</w:t>
            </w: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A97708" w:rsidRDefault="00A97708" w:rsidP="0093167C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закладу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Протоколи, матеріали педради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Інструктивно-методичнаоперативка</w:t>
            </w:r>
            <w:proofErr w:type="spellEnd"/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sz w:val="22"/>
                <w:szCs w:val="22"/>
              </w:rPr>
              <w:t>1. Про організацію гарячого харчування та роботу шкільної їдальні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sz w:val="22"/>
                <w:szCs w:val="22"/>
              </w:rPr>
              <w:t xml:space="preserve">2. Про дотримання Статуту навчального закладу, Правил </w:t>
            </w:r>
            <w:proofErr w:type="spellStart"/>
            <w:r>
              <w:rPr>
                <w:sz w:val="22"/>
                <w:szCs w:val="22"/>
              </w:rPr>
              <w:t>внутрішкільного</w:t>
            </w:r>
            <w:proofErr w:type="spellEnd"/>
            <w:r>
              <w:rPr>
                <w:sz w:val="22"/>
                <w:szCs w:val="22"/>
              </w:rPr>
              <w:t xml:space="preserve"> розпорядку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sz w:val="22"/>
                <w:szCs w:val="22"/>
              </w:rPr>
              <w:lastRenderedPageBreak/>
              <w:t>3.Про оформлення журналів інструктажів, класних журналів,  журналів ГПД, журналів гурткової роботи,</w:t>
            </w:r>
            <w:r>
              <w:rPr>
                <w:sz w:val="20"/>
                <w:szCs w:val="20"/>
              </w:rPr>
              <w:t> </w:t>
            </w:r>
            <w:r>
              <w:rPr>
                <w:sz w:val="22"/>
                <w:szCs w:val="22"/>
              </w:rPr>
              <w:t> журналів індивідуального навчання</w:t>
            </w:r>
            <w:r>
              <w:rPr>
                <w:sz w:val="26"/>
                <w:szCs w:val="26"/>
              </w:rPr>
              <w:t>,</w:t>
            </w:r>
            <w:r>
              <w:rPr>
                <w:sz w:val="24"/>
                <w:szCs w:val="24"/>
              </w:rPr>
              <w:t> </w:t>
            </w:r>
            <w:r>
              <w:rPr>
                <w:sz w:val="22"/>
                <w:szCs w:val="22"/>
              </w:rPr>
              <w:t>щоденників спостережень за розвитком дитини з особливими освітніми потребами в умовах інклюзивного навчання,  особових справ учнів.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sz w:val="22"/>
                <w:szCs w:val="22"/>
              </w:rPr>
              <w:t xml:space="preserve">4. Дотримання єдиних вимог до учнів. 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sz w:val="22"/>
                <w:szCs w:val="22"/>
              </w:rPr>
              <w:t>5.Про проведення Першого уроку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sz w:val="22"/>
                <w:szCs w:val="22"/>
              </w:rPr>
              <w:t>6.Про опрацювання Методичних рекомендацій щодо викладання предметів, організації освітнього процесу під час воєнного стану.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>щопонеділка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Я.О.,   заступники Антоненко </w:t>
            </w:r>
            <w:r>
              <w:rPr>
                <w:sz w:val="24"/>
                <w:szCs w:val="24"/>
              </w:rPr>
              <w:lastRenderedPageBreak/>
              <w:t>С.В, Бабич В. О..,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педагогічний колектив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Узгодження:</w:t>
            </w: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Календарно-тематичного планування на І семестр;</w:t>
            </w:r>
          </w:p>
          <w:p w:rsidR="00A97708" w:rsidRDefault="0012041F" w:rsidP="0012041F">
            <w:pPr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Планів виховної роботи, гуртків, ГПД;</w:t>
            </w:r>
          </w:p>
          <w:p w:rsidR="00A97708" w:rsidRDefault="0012041F" w:rsidP="001204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Планів роботи предметних кафедр, кафедри  класних керівників, творчих  груп педагогів, ШМУ та інших професійних об’єднань;</w:t>
            </w:r>
          </w:p>
          <w:p w:rsidR="00A97708" w:rsidRDefault="0012041F" w:rsidP="0012041F">
            <w:pPr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Планів  фізкультурно-оздоровчої роботи;</w:t>
            </w:r>
          </w:p>
          <w:p w:rsidR="00A97708" w:rsidRDefault="0012041F" w:rsidP="0012041F">
            <w:pPr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Плану роботи з профорієнтації;</w:t>
            </w:r>
          </w:p>
          <w:p w:rsidR="00A97708" w:rsidRDefault="0012041F" w:rsidP="0012041F">
            <w:pPr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Планів роботи шкільної психологічної служби;</w:t>
            </w:r>
          </w:p>
          <w:p w:rsidR="00A97708" w:rsidRDefault="0012041F" w:rsidP="0012041F">
            <w:pPr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Плану роботи бібліотеки.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16.09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4.1.Наявність стратегії 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754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Підготувати та здати звіти №ЗНЗ-1</w:t>
            </w:r>
          </w:p>
          <w:p w:rsidR="00A97708" w:rsidRDefault="0012041F" w:rsidP="001204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Підготувати та здати списки працівників, звіт №83-РВК</w:t>
            </w:r>
          </w:p>
          <w:p w:rsidR="00A97708" w:rsidRDefault="0012041F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Забезпечення виконання вимог Інструкції щодо ведення шкільної документації</w:t>
            </w:r>
          </w:p>
          <w:p w:rsidR="00A97708" w:rsidRDefault="00A97708" w:rsidP="0012041F">
            <w:pPr>
              <w:spacing w:after="0" w:line="240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05.09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15.09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постійно</w:t>
            </w:r>
          </w:p>
          <w:p w:rsidR="00A97708" w:rsidRDefault="00A97708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Адміністрація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 Секретар Остапенко Т.В</w:t>
            </w:r>
          </w:p>
        </w:tc>
        <w:tc>
          <w:tcPr>
            <w:tcW w:w="130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Звіти</w:t>
            </w:r>
          </w:p>
          <w:p w:rsidR="00A97708" w:rsidRDefault="00A97708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87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87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4.2.Формування відносин довіри, прозорості, дотримання етичних норм</w:t>
            </w:r>
          </w:p>
        </w:tc>
        <w:tc>
          <w:tcPr>
            <w:tcW w:w="754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Надання допомоги молодим вчителям  в проведенні уроків та веденні шкільної документації (за потреби)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Підготовка та погодження тарифікаційних  списків та навантаження</w:t>
            </w:r>
          </w:p>
        </w:tc>
        <w:tc>
          <w:tcPr>
            <w:tcW w:w="132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01.09</w:t>
            </w:r>
          </w:p>
        </w:tc>
        <w:tc>
          <w:tcPr>
            <w:tcW w:w="174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30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Протоколи</w:t>
            </w:r>
          </w:p>
        </w:tc>
        <w:tc>
          <w:tcPr>
            <w:tcW w:w="87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4.3.Ефективність кадрової політики та забезпечення можливостей для професійного </w:t>
            </w:r>
            <w:r>
              <w:rPr>
                <w:b/>
                <w:bCs/>
                <w:sz w:val="24"/>
                <w:szCs w:val="24"/>
              </w:rPr>
              <w:lastRenderedPageBreak/>
              <w:t>розвитку педагогічних працівників</w:t>
            </w:r>
          </w:p>
        </w:tc>
        <w:tc>
          <w:tcPr>
            <w:tcW w:w="754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Співбесіда з учителями з питань чергової атестації</w:t>
            </w: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Співбесіда з новопризначеним вчителями</w:t>
            </w:r>
          </w:p>
        </w:tc>
        <w:tc>
          <w:tcPr>
            <w:tcW w:w="132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05.09</w:t>
            </w:r>
          </w:p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Адміністрація</w:t>
            </w:r>
          </w:p>
          <w:p w:rsidR="00A97708" w:rsidRDefault="00A97708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vMerge w:val="restart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276"/>
        </w:trPr>
        <w:tc>
          <w:tcPr>
            <w:tcW w:w="2619" w:type="dxa"/>
            <w:vMerge w:val="restart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4.4. Організація освітнього процесу на засадах </w:t>
            </w:r>
            <w:proofErr w:type="spellStart"/>
            <w:r>
              <w:rPr>
                <w:b/>
                <w:bCs/>
                <w:sz w:val="24"/>
                <w:szCs w:val="24"/>
              </w:rPr>
              <w:t>людиноцентризму</w:t>
            </w:r>
            <w:proofErr w:type="spellEnd"/>
            <w:r>
              <w:rPr>
                <w:b/>
                <w:bCs/>
                <w:sz w:val="24"/>
                <w:szCs w:val="24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754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2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74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1305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vMerge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12041F">
            <w:pPr>
              <w:spacing w:after="0" w:line="240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Видати накази: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  призначення класних керівників, завідувачів кабінетами.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підготовку школи до нового 2025-2026 навчального року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освітнього процесу під час воєнного стану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медичне обстеження учнів та працівників школи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призначення відповідальних за ОП.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забезпечення пожежної безпеки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збереження життя учнів. Виконання техніки безпеки та попередження дорожньо-транспортного травматизму.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розподіл обов’язків між адміністрацією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ведення ЦЗ під час воєнного стану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дотримання санітарно – гігієнічних вимог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оздоровлення учнівської молоді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методичної роботи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створення атестаційної комісії  школи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роботи з обдарованими учнями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медичного огляду учнів та розподіл учнів за різними групами здоров’я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стан працевлаштування випускників школи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розподіл педагогічного навантаження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проведення інвентаризації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гарячого харчування та НАССР в шкіл. їдальні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адаптаційного періоду у 1 та 5  класах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виховної роботи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роботи ради профілактики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організацію дня знань.</w:t>
            </w:r>
          </w:p>
          <w:p w:rsidR="00A97708" w:rsidRDefault="0012041F" w:rsidP="0012041F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зарахування учнів: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до 1-х класів;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до 5-х класів;  10-х класів;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тих, що прибули.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 комплектування ГПД та режим її роботи.</w:t>
            </w:r>
          </w:p>
        </w:tc>
        <w:tc>
          <w:tcPr>
            <w:tcW w:w="13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01-30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 Адміністрація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Накази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5. Реалізація політики академічної доброчесності</w:t>
            </w:r>
          </w:p>
        </w:tc>
        <w:tc>
          <w:tcPr>
            <w:tcW w:w="75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7708" w:rsidRDefault="0012041F" w:rsidP="0012041F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Освітня кампанія «Так академічній доброчесності». Ознайомлення з нормативними документами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Педколектив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 w:val="restart"/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6. Фінансово-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господарська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 xml:space="preserve"> діяльність</w:t>
            </w:r>
          </w:p>
        </w:tc>
        <w:tc>
          <w:tcPr>
            <w:tcW w:w="75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Тарифікація педагогічних кадрів, затвердження штатного розкладу.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ind w:right="7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vMerge/>
            <w:tcBorders>
              <w:bottom w:val="nil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widowControl w:val="0"/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75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7708" w:rsidRDefault="0012041F" w:rsidP="0012041F">
            <w:pPr>
              <w:spacing w:after="0" w:line="276" w:lineRule="auto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Розробка та затвердження комплексних планів матеріально-технічного забезпечення, санітарно-гігієнічних вимог, пожежної безпеки, підготовки до нового навчального року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Серпень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Я.О., завгосп школи Коваль Л.Я.</w:t>
            </w:r>
          </w:p>
          <w:p w:rsidR="00A97708" w:rsidRDefault="00A97708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ind w:right="7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2041F">
        <w:trPr>
          <w:trHeight w:val="397"/>
        </w:trPr>
        <w:tc>
          <w:tcPr>
            <w:tcW w:w="2619" w:type="dxa"/>
            <w:tcBorders>
              <w:top w:val="nil"/>
              <w:bottom w:val="nil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Перевірка справності </w:t>
            </w:r>
            <w:proofErr w:type="spellStart"/>
            <w:r>
              <w:rPr>
                <w:sz w:val="24"/>
                <w:szCs w:val="24"/>
              </w:rPr>
              <w:t>електровимикачів</w:t>
            </w:r>
            <w:proofErr w:type="spellEnd"/>
            <w:r>
              <w:rPr>
                <w:sz w:val="24"/>
                <w:szCs w:val="24"/>
              </w:rPr>
              <w:t xml:space="preserve">, розеток. Огляд проведення поточного ремонту класних та адміністративних приміщень.  Розподіл </w:t>
            </w:r>
            <w:proofErr w:type="spellStart"/>
            <w:r>
              <w:rPr>
                <w:sz w:val="24"/>
                <w:szCs w:val="24"/>
              </w:rPr>
              <w:t>прибиральної</w:t>
            </w:r>
            <w:proofErr w:type="spellEnd"/>
            <w:r>
              <w:rPr>
                <w:sz w:val="24"/>
                <w:szCs w:val="24"/>
              </w:rPr>
              <w:t xml:space="preserve"> площі між прибиральницями.</w:t>
            </w: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IV т.</w:t>
            </w:r>
          </w:p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Я.О., завгосп школи Коваль Л.Я.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Інформація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Інформація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Інформація</w:t>
            </w:r>
          </w:p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Графік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12041F">
            <w:pPr>
              <w:spacing w:after="0" w:line="276" w:lineRule="auto"/>
              <w:ind w:right="7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  <w:tr w:rsidR="00A97708" w:rsidTr="00174A58">
        <w:trPr>
          <w:trHeight w:val="5608"/>
        </w:trPr>
        <w:tc>
          <w:tcPr>
            <w:tcW w:w="2619" w:type="dxa"/>
            <w:tcBorders>
              <w:top w:val="nil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12041F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7708" w:rsidRDefault="0012041F" w:rsidP="0012041F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табелю робочого часу</w:t>
            </w: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A97708" w:rsidRDefault="00A97708" w:rsidP="0012041F">
            <w:pPr>
              <w:spacing w:after="0" w:line="276" w:lineRule="auto"/>
              <w:rPr>
                <w:sz w:val="24"/>
                <w:szCs w:val="24"/>
              </w:rPr>
            </w:pPr>
          </w:p>
          <w:p w:rsidR="00A97708" w:rsidRPr="0093167C" w:rsidRDefault="00A97708" w:rsidP="0093167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до 05.09</w:t>
            </w:r>
          </w:p>
        </w:tc>
        <w:tc>
          <w:tcPr>
            <w:tcW w:w="174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Я.О., ЗДНВР Антоненко С.В., завгосп школи Коваль Л</w:t>
            </w:r>
            <w:bookmarkStart w:id="0" w:name="_GoBack"/>
            <w:bookmarkEnd w:id="0"/>
            <w:r>
              <w:rPr>
                <w:sz w:val="24"/>
                <w:szCs w:val="24"/>
              </w:rPr>
              <w:t>.Я.</w:t>
            </w:r>
          </w:p>
        </w:tc>
        <w:tc>
          <w:tcPr>
            <w:tcW w:w="1305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sz w:val="24"/>
                <w:szCs w:val="24"/>
              </w:rPr>
              <w:t>Табель</w:t>
            </w:r>
          </w:p>
        </w:tc>
        <w:tc>
          <w:tcPr>
            <w:tcW w:w="870" w:type="dxa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12041F">
            <w:pPr>
              <w:spacing w:after="0" w:line="276" w:lineRule="auto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</w:p>
        </w:tc>
      </w:tr>
    </w:tbl>
    <w:tbl>
      <w:tblPr>
        <w:tblStyle w:val="a8"/>
        <w:tblpPr w:leftFromText="180" w:rightFromText="180" w:topFromText="180" w:bottomFromText="180" w:vertAnchor="text" w:tblpX="192" w:tblpY="28"/>
        <w:tblW w:w="1546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56"/>
        <w:gridCol w:w="7470"/>
        <w:gridCol w:w="1350"/>
        <w:gridCol w:w="1650"/>
        <w:gridCol w:w="1350"/>
        <w:gridCol w:w="990"/>
      </w:tblGrid>
      <w:tr w:rsidR="0093167C" w:rsidTr="00877D62">
        <w:trPr>
          <w:trHeight w:val="1169"/>
        </w:trPr>
        <w:tc>
          <w:tcPr>
            <w:tcW w:w="15466" w:type="dxa"/>
            <w:gridSpan w:val="6"/>
            <w:tcBorders>
              <w:bottom w:val="single" w:sz="18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93167C" w:rsidRDefault="0093167C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ВЕРЕСЕНЬ</w:t>
            </w:r>
          </w:p>
        </w:tc>
      </w:tr>
      <w:tr w:rsidR="00A97708" w:rsidTr="00877D62">
        <w:trPr>
          <w:trHeight w:val="1169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Розділи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річного плану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Назва заходів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Термін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виконання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Відповідальний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Форма узагальнення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Стан</w:t>
            </w:r>
          </w:p>
          <w:p w:rsidR="00A97708" w:rsidRDefault="0012041F" w:rsidP="00877D62">
            <w:pPr>
              <w:spacing w:after="0" w:line="240" w:lineRule="auto"/>
              <w:ind w:right="43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вико-</w:t>
            </w:r>
          </w:p>
          <w:p w:rsidR="00A97708" w:rsidRDefault="0012041F" w:rsidP="00877D62">
            <w:pPr>
              <w:spacing w:after="0" w:line="240" w:lineRule="auto"/>
              <w:ind w:right="34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нання</w:t>
            </w:r>
            <w:proofErr w:type="spellEnd"/>
          </w:p>
        </w:tc>
      </w:tr>
      <w:tr w:rsidR="00A97708" w:rsidTr="00877D62">
        <w:trPr>
          <w:trHeight w:val="397"/>
        </w:trPr>
        <w:tc>
          <w:tcPr>
            <w:tcW w:w="1546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ind w:right="399"/>
              <w:jc w:val="center"/>
            </w:pPr>
            <w:r>
              <w:rPr>
                <w:b/>
                <w:bCs/>
                <w:sz w:val="26"/>
                <w:szCs w:val="26"/>
              </w:rPr>
              <w:t>1. ОСВІТНЄ СЕРЕДОВИЩЕ ЗАКЛАДУ ОСВІТИ</w:t>
            </w: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Проведення інструктажів та  бесід з учнями під час освітнього процесу щодо правил з техніки безпеки, охорони життєдіяльності учнів під час воєнного стану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Контроль за веденням журналу реєстрації інструктажу з охорони праці в кабінетах хімії, фізики, біології, інформатики, майстернях, спортзалі.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Організація чергування в школі та їдальні.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 Проведення інструктажів для педагогічних працівників школи щодо чергування протягом навчального дня\тижня.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5. Заповнення листків здоров’я  (в класних журналах).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І-ІІ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Журнали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Графік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журнали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ind w:left="141" w:right="627" w:hanging="285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66"/>
        </w:trPr>
        <w:tc>
          <w:tcPr>
            <w:tcW w:w="265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747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Визначення дітей, які потребують пільгового, безкоштовного харчування (сироти, малозабезпечені, позбавлені батьківського піклування, діти учасників АТО, діти загиблих, діти з особливими освітніми потребами)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Визначення дітей, які потребують підвезення шкільними автобусами.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Затвердити план заходів із запобігання та протидії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Тренінги «Скажи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 xml:space="preserve"> НІ» 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Виговська О.В.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 Бабич В.О., класні керівники</w:t>
            </w:r>
          </w:p>
        </w:tc>
        <w:tc>
          <w:tcPr>
            <w:tcW w:w="13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Наказ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66"/>
        </w:trPr>
        <w:tc>
          <w:tcPr>
            <w:tcW w:w="2656" w:type="dxa"/>
            <w:vMerge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47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951"/>
        </w:trPr>
        <w:tc>
          <w:tcPr>
            <w:tcW w:w="2656" w:type="dxa"/>
            <w:vMerge/>
            <w:tcBorders>
              <w:top w:val="single" w:sz="12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47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392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освітнього простору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Затвердження розкладу роботи асистентів вчителів для учнів 1-Б, 2-Б,  3-В, 4-Б, 6-В, 7-А  класів, які навчаються в інклюзивних класах  (за узгодженням із батьками (опікунами)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Складання індивідуальної програми розвитку дитини.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Засідання команди супроводу дітей з ООП.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ІV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ІV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Програма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Розклад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4. Бібліотека як простір інформаційної взаємодії та соціально- культурної </w:t>
            </w:r>
            <w:r>
              <w:rPr>
                <w:b/>
                <w:bCs/>
                <w:sz w:val="22"/>
                <w:szCs w:val="22"/>
              </w:rPr>
              <w:lastRenderedPageBreak/>
              <w:t>комунікації учасників освітнього процесу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День знань.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Виставка літератури «Наукові досягнення України»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Міжнародний день миру.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 Всесвітній день бібліотек. Літературні читання творів улюблених зарубіжних та українських письменників до Всеукраїнського дня бібліотек.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Бібліотекар </w:t>
            </w: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Інформаційна хвилинка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Книжкова виставка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За окремим планом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6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</w:pPr>
            <w:r>
              <w:rPr>
                <w:b/>
                <w:bCs/>
                <w:sz w:val="26"/>
                <w:szCs w:val="26"/>
              </w:rPr>
              <w:lastRenderedPageBreak/>
              <w:t>2. СИСТЕМА ОЦІНЮВАННЯ ЗДОБУВАЧІВ ОСВІТИ</w:t>
            </w: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2.1. Наявність відкритої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Ознайомити батьків та здобувачів освіти із критеріями, правилами та процедурою  оцінювання навчальних досягнень, які надруковані в щоденниках..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2.Перевірка явки дітей та підлітків шкільного віку до школи.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Звіт про охоплення дітей шкільного віку навчанням у відділ освіти (зазначення причин для дітей, які не охоплені навчанням).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Заступник ДНВР Антоненко С.В.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Звіт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ind w:right="486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2021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2.2.Застосування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Ознайомити педагогічних працівників із наказом про організацію моніторингових досліджень протягом 2025-2026 навчального року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Провести діагностичні контрольні роботи з метою визначення прогалин в знаннях за попередній навчальний період.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Організація навчання учнів за індивідуальною  формою навчання.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 Координація дій різноманітних структур навчального закладу з питання обдарованих дітей (психологічна служба, шкільні МО, класні керівники).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I-ІІ т.</w:t>
            </w:r>
          </w:p>
          <w:p w:rsidR="00A97708" w:rsidRDefault="0012041F" w:rsidP="00877D62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І-ІІ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   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Списки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Графік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Наказ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6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</w:pPr>
            <w:r>
              <w:rPr>
                <w:b/>
                <w:bCs/>
                <w:sz w:val="26"/>
                <w:szCs w:val="26"/>
              </w:rPr>
              <w:t>ВИХОВНИЙ ПРОЦЕС</w:t>
            </w:r>
          </w:p>
        </w:tc>
      </w:tr>
      <w:tr w:rsidR="00A97708" w:rsidTr="00877D62">
        <w:trPr>
          <w:trHeight w:val="397"/>
        </w:trPr>
        <w:tc>
          <w:tcPr>
            <w:tcW w:w="265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9CB9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Ціннісне ставлення особистості до суспільства і держави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Провести свято Першого дзвоника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Перший урок «Ти як? Повертаємось до навчання»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Вікторина «Незламні Герої мого регіону» 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1F497D"/>
                <w:sz w:val="24"/>
                <w:szCs w:val="24"/>
              </w:rPr>
              <w:t>Тиждень знань “Я - Школяр: Безпечний Старт” (за окремим планом)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1F497D"/>
                <w:sz w:val="24"/>
                <w:szCs w:val="24"/>
              </w:rPr>
              <w:t>Олімпійський тиждень(за окремим планом)</w:t>
            </w:r>
          </w:p>
          <w:p w:rsidR="00A97708" w:rsidRDefault="0012041F" w:rsidP="00877D62">
            <w:pPr>
              <w:spacing w:after="0" w:line="276" w:lineRule="auto"/>
              <w:ind w:right="120"/>
              <w:rPr>
                <w:sz w:val="24"/>
                <w:szCs w:val="24"/>
              </w:rPr>
            </w:pPr>
            <w:r>
              <w:rPr>
                <w:b/>
                <w:bCs/>
                <w:color w:val="1F497D"/>
                <w:sz w:val="24"/>
                <w:szCs w:val="24"/>
              </w:rPr>
              <w:t>Тиждень рідної школи (за окремим планом)</w:t>
            </w:r>
          </w:p>
          <w:p w:rsidR="00A97708" w:rsidRDefault="0012041F" w:rsidP="00877D62">
            <w:pPr>
              <w:spacing w:after="0" w:line="240" w:lineRule="auto"/>
              <w:rPr>
                <w:b/>
                <w:bCs/>
                <w:color w:val="1F497D"/>
                <w:sz w:val="24"/>
                <w:szCs w:val="24"/>
              </w:rPr>
            </w:pPr>
            <w:r>
              <w:rPr>
                <w:b/>
                <w:bCs/>
                <w:color w:val="1F497D"/>
                <w:sz w:val="24"/>
                <w:szCs w:val="24"/>
              </w:rPr>
              <w:t>Тиждень історичної пам’яті (за окремим планом)</w:t>
            </w:r>
          </w:p>
          <w:p w:rsidR="00A97708" w:rsidRDefault="00A97708" w:rsidP="00877D62">
            <w:pPr>
              <w:spacing w:after="0" w:line="240" w:lineRule="auto"/>
              <w:rPr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3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02.09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ЗДНВР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Сценарій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План,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b/>
                <w:bCs/>
                <w:color w:val="1F497D"/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9CB9C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47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064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Ціннісне ставлення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особистості до людей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«Добро починається з тебе: сила маленьких вчинків»</w:t>
            </w:r>
          </w:p>
          <w:p w:rsidR="00A97708" w:rsidRDefault="0012041F" w:rsidP="00877D6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Тренінг «Конфлікти в родині: як знайти компроміс» 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Класна година «Сімейні традиції – моє коріння» 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Дискусія «Чому важливо підтримувати один одного у важкі часи?» 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План, 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Ціннісне ставлення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 особистості до мистецтва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>Екскурсія «Шкільна бібліотека – скарбниця знань»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Галерея малюнків «Мій улюблений вид спорту»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Обговорення «Культура як ідентичність»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Виставка поробків «Моє рідне місто»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Робота «Книжкової лікарні»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клас. керівники,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бібліотекар </w:t>
            </w: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754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Ціннісне ставлення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 особистості до праці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>Бесіда «Утримуємо в порядку наші книги і зошити»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>Бесіда «Професія в моїй родині»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>Бесіда «Професії майбутнього»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</w:t>
            </w: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938"/>
        </w:trPr>
        <w:tc>
          <w:tcPr>
            <w:tcW w:w="265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Ціннісне ставлення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особистості до себе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Інструктажі з техніки безпеки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Рейд «Поведінка на перерві» 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«Правила безпеки в умовах воєнного стану», «Правила безпеки дорожнього руху», «Безпека по дорозі до школи і додому», «Дії здобувачів освіти в закладі під час сигналу «Повітряна тривога»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Круглий стіл «Ментальне здоров'я та адаптація»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Тематичні години «Особистісний розвиток»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«Гігієна  - твій щоденний вибір» 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Ціннісне ставлення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 особистості до природи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Екологічна бесіда «Збережімо природу разом»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>Створення еко-стежки на території школи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Акція «Чисте довкілля»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ЗДНВР 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Туристично-краєзнавча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робота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>Змагання «Спортом займайся – здоров’я набирайся»(13.09)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Військово-патріотичне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виховання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Провести заходи до дня партизанської слави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Провести заходи до роковин трагедії в Бабиному Яру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Підготувати та провести святкові заходи до Дня працівників освіти України.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(День Учнівського самоврядування, концерт)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Заходи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Робота органів учнівського самоврядування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Складання та затвердження плану роботи на рік.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Засідання учнівської ради.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Перевірка учнівських куточків.</w:t>
            </w:r>
          </w:p>
          <w:p w:rsidR="00A97708" w:rsidRDefault="0012041F" w:rsidP="00877D6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4. Виявлення учнів, які не приступили до навчання без поважної причини.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організатор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План роботи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6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</w:pPr>
            <w:r>
              <w:rPr>
                <w:b/>
                <w:bCs/>
                <w:sz w:val="26"/>
                <w:szCs w:val="26"/>
              </w:rPr>
              <w:t>СОЦІАЛЬНО-ПСИХОЛОГІЧНИЙ СУПРОВІД ЗДОБУВАЧІВ ОСВІТИ</w:t>
            </w:r>
          </w:p>
        </w:tc>
      </w:tr>
      <w:tr w:rsidR="00A97708" w:rsidTr="00877D62">
        <w:trPr>
          <w:trHeight w:val="2065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4.1. Діагностика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Вивчення  психологічної адаптації першокласників до умов шкільного навчання. 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Процесуальна діагностика учнів, включене спостереження за навчальною та ігровою діяльністю дітей.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3. Вивчення та спостереження за учнями ООП на </w:t>
            </w:r>
            <w:proofErr w:type="spellStart"/>
            <w:r>
              <w:rPr>
                <w:sz w:val="22"/>
                <w:szCs w:val="22"/>
              </w:rPr>
              <w:t>уроках</w:t>
            </w:r>
            <w:proofErr w:type="spellEnd"/>
            <w:r>
              <w:rPr>
                <w:sz w:val="22"/>
                <w:szCs w:val="22"/>
              </w:rPr>
              <w:t xml:space="preserve"> та перервах.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4.Вивчення інтересів, здібностей та зайнятості категорійних дітей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Протягом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   місяця 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      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Психолог Кравченко О.Ю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A97708" w:rsidRDefault="0012041F" w:rsidP="00877D62">
            <w:pPr>
              <w:spacing w:after="24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2"/>
                <w:szCs w:val="22"/>
              </w:rPr>
              <w:t>спостереження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рекомендації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2094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4.2. Профілактика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1. Профілактика стресових і </w:t>
            </w:r>
            <w:proofErr w:type="spellStart"/>
            <w:r>
              <w:rPr>
                <w:sz w:val="22"/>
                <w:szCs w:val="22"/>
              </w:rPr>
              <w:t>постстресових</w:t>
            </w:r>
            <w:proofErr w:type="spellEnd"/>
            <w:r>
              <w:rPr>
                <w:sz w:val="22"/>
                <w:szCs w:val="22"/>
              </w:rPr>
              <w:t xml:space="preserve"> станів здобувачів освіти, пов’язаних із воєнним станом.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 Проведення профілактика та попередження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кібербулінгу</w:t>
            </w:r>
            <w:proofErr w:type="spellEnd"/>
            <w:r>
              <w:rPr>
                <w:sz w:val="22"/>
                <w:szCs w:val="22"/>
              </w:rPr>
              <w:t>, протидії торгівлі людьми.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Профілактичні заходи “Протидія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 xml:space="preserve"> в дитячому колективі”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4.Заходи щодо збереження та зміцнення ментального здоров'я в закладі освіти.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A97708" w:rsidRDefault="0012041F" w:rsidP="00877D62">
            <w:pPr>
              <w:keepLines/>
              <w:spacing w:after="24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Рекомендації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4.3. Корекція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1.Корекційно-розвиткові заняття для дітей з особливими освітніми потребами.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2.Корекційно-розвиткові заняття «Як взаємодіяти з дитиною-переселенцем».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3.Корекційні заняття “Цінність життя”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Програма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890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4.4. Консультування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Індивідуальне консультування класних керівників 1, 5 класів  щодо забезпечення успішної адаптації учнів до освітнього процесу.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2.Консультування педагогів та батьків дітей, які перебувають на інклюзивному навчанні.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3.Консультації для батьків з метою забезпечення успішної адаптації учнів до освітнього процесу.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4.Індивідуальне консультування батьків та вчителів щодо взаємин з дітьми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Протягом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    року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A97708" w:rsidRDefault="0012041F" w:rsidP="00877D62">
            <w:pPr>
              <w:keepLines/>
              <w:spacing w:after="24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Кравченко О.Ю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2"/>
                <w:szCs w:val="22"/>
              </w:rPr>
              <w:t>Соціальний педагог</w:t>
            </w:r>
          </w:p>
          <w:p w:rsidR="00A97708" w:rsidRDefault="0012041F" w:rsidP="00877D62">
            <w:pPr>
              <w:keepLines/>
              <w:spacing w:after="24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Рекомен</w:t>
            </w:r>
            <w:proofErr w:type="spellEnd"/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дації</w:t>
            </w:r>
            <w:proofErr w:type="spellEnd"/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5. Соціальний захист здобувачів освіти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1.Проведення  соціальної паспортизації класів  та освітнього закладу.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Формування банку даних дітей різних соціальних категорій.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Організація забезпечення учнів пільгових категорій харчуванням 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4..Проведення громадського огляду.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5.Соціально-педагогічна  робота з дітьми соціальних категорій.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Інформація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Інформація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6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3. ПЕДАГОГІЧНА   ДІЯЛЬНІСТЬ   ПЕДАГОГІЧНИХ   ПРАЦІВНИКІВ</w:t>
            </w:r>
          </w:p>
        </w:tc>
      </w:tr>
      <w:tr w:rsidR="00A97708" w:rsidTr="00877D62">
        <w:trPr>
          <w:trHeight w:val="3480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2"/>
                <w:szCs w:val="22"/>
              </w:rPr>
              <w:t>компетентностей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здобувачів освіти.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Організація методичної роботи в школі.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Уточнення тем методичних проблем, над якими працюють вчителі.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Організаційні засідання шкільних предметних кафедр..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Забезпечення участі педагогів школи у різних (шкільних, районних, обласних) формах методичної роботи.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Консультації для вчителів “Освітній  порадник”.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Опрацювання методичних рекомендацій щодо  організації роботи з обдарованими та здібними дітьми.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Засідання-консиліум предметних кафедр учителів. </w:t>
            </w:r>
          </w:p>
          <w:p w:rsidR="00A97708" w:rsidRDefault="0012041F" w:rsidP="00877D6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 організацію роботи з обдарованими дітьми.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Засідання методичної ради:</w:t>
            </w:r>
          </w:p>
          <w:p w:rsidR="00A97708" w:rsidRDefault="0012041F" w:rsidP="00877D62">
            <w:pPr>
              <w:numPr>
                <w:ilvl w:val="0"/>
                <w:numId w:val="23"/>
              </w:numPr>
              <w:spacing w:after="0" w:line="240" w:lineRule="auto"/>
            </w:pPr>
            <w:r>
              <w:rPr>
                <w:sz w:val="22"/>
                <w:szCs w:val="22"/>
              </w:rPr>
              <w:t>Про організацію роботи з підвищення педагогічної майстерності, узагальнення педагогічного досвіду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Постійно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року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 закладу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Наказ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Список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Накази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Консультації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306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3.2.  Підвищення професійного рівня й педагогічної майстерності педагогічних працівників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Проходження курсової підготовки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Створення атестаційної комісії.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Ознайомлення педагогічного колективу зі списком педагогічних працівників, що включені адміністрацією до атестації поточного навчального року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року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19.09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 10.10.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Сертифікати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Наказ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Список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398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Проведення класних батьківських зборів з актуальних питань  навчання і виховання дітей.</w:t>
            </w:r>
          </w:p>
          <w:p w:rsidR="00A97708" w:rsidRDefault="0012041F" w:rsidP="00877D6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22"/>
                <w:szCs w:val="22"/>
              </w:rPr>
              <w:t>Батьківський лекторій «Гра в житті дитини. Світ сімейних захоплень»</w:t>
            </w:r>
          </w:p>
          <w:p w:rsidR="00A97708" w:rsidRDefault="0012041F" w:rsidP="00877D6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22"/>
                <w:szCs w:val="22"/>
              </w:rPr>
              <w:t>Батьківський лекторій «Духовний світ особистості. Морально-етичні цінності особистості та їх врахування в сучасному сімейному вихованні»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Засідання атестаційної комісії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Організаційне засідання атестаційної комісії: розподіл обов'язків, опрацювання вимог Типового положення про атестацію), затвердження графіку роботи на 2025-2026 </w:t>
            </w:r>
            <w:proofErr w:type="spellStart"/>
            <w:r>
              <w:rPr>
                <w:sz w:val="22"/>
                <w:szCs w:val="22"/>
              </w:rPr>
              <w:t>н.р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19.09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 д-ті та н-ня здобувачів освіти на засадах академічної доброчесності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66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4. УПРАВЛІНСЬКІ ПРОЦЕСИ ЗАКЛАДУ ОСВІТИ</w:t>
            </w: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Унесення змін про рух учнів до алфавітної книги.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Оформлення статистичних звітів.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Оформлення тарифікаційних списків педагогічних працівників.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 Складання та затвердження графіка чергування по школі вчителів та учнів.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5. Складання та затвердження розкладу  уроків, роботи гуртків, спортивних секцій  та факультативів.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6. Погодження  розкладу навчальних занять на відповідність санітарним вимогам.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7. </w:t>
            </w:r>
            <w:r>
              <w:rPr>
                <w:i/>
                <w:iCs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Оновлення та коригування списків соціальної категорії учнів. Оформлення актів обстеження.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8. Складання та затвердження розкладу засідань та планів роботи предметних кафедр.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9. Оформлення та погодження календарних планів вчителів.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11. Складання плану  роботи органів учнівського самоврядування.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Складання та затвердження плану спортивно-масової роботи.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Формування електронних баз систем ІСУО та АІКОМ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ІI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 закладу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Книга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Звіти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Список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Графік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Розклад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План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 Наради при директору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Про стан оформлення календарно-тематичних планів педагогічними працівниками на І семестр.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Про подальше навчання і працевлаштування випускників школи.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Про проходження медогляду учнями 1-11 класів та визначення медичної групи для занять фізичною культурою.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 Про організацію харчування учнів у школі.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5. Про проходження курсів вчителями, які атестуються в поточному навчальному році.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6. Про стан оформлення класних  журналів педагогічними працівниками (заповнення списків учнів та інших відомостей).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  <w:highlight w:val="white"/>
              </w:rPr>
              <w:t>7. Про організацію роботи учнівського самоврядування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  <w:highlight w:val="white"/>
              </w:rPr>
              <w:t>8. Про організацію чергування учнів та вчителів у закладі освіти.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IІ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Директор заступники  директора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Накази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4.2. Формування відносин довіри, прозорості дотримання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етичних норм 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Зустріч з головами батьківських комітетів класів закладу освіти.</w:t>
            </w:r>
          </w:p>
          <w:p w:rsidR="00A97708" w:rsidRDefault="0012041F" w:rsidP="00877D62">
            <w:pPr>
              <w:numPr>
                <w:ilvl w:val="0"/>
                <w:numId w:val="13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Планування роботи з атестації вчителів, курсової перепідготовки</w:t>
            </w:r>
          </w:p>
          <w:p w:rsidR="00A97708" w:rsidRDefault="0012041F" w:rsidP="00877D62">
            <w:pPr>
              <w:numPr>
                <w:ilvl w:val="0"/>
                <w:numId w:val="13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Тематичне планування на перший семестр, планування роботи шкільних предметних кафедр</w:t>
            </w:r>
          </w:p>
          <w:p w:rsidR="00A97708" w:rsidRDefault="0012041F" w:rsidP="00877D62">
            <w:pPr>
              <w:numPr>
                <w:ilvl w:val="0"/>
                <w:numId w:val="13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Календарне планування, оформлення класних  журналів, журналів ГПД.</w:t>
            </w:r>
          </w:p>
          <w:p w:rsidR="00A97708" w:rsidRDefault="0012041F" w:rsidP="00877D62">
            <w:pPr>
              <w:numPr>
                <w:ilvl w:val="0"/>
                <w:numId w:val="13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Ефективність організації шкільного фізичного виховання</w:t>
            </w:r>
          </w:p>
          <w:p w:rsidR="00A97708" w:rsidRDefault="0012041F" w:rsidP="00877D62">
            <w:pPr>
              <w:numPr>
                <w:ilvl w:val="0"/>
                <w:numId w:val="13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Вивчення процесу імплементації  навчальних програм та вимог щодо викладання навчальних предметів у 5 -8 класах НУШ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Заступники  директора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4282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4.3. 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Перевірка календарно-тематичних  планів.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 Збір інформації та довідок про подальше навчання та трудовлаштування випускників школи.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 Вивчення стану проходження курсової підготовки вчителями, які атестуються в 2026 р.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 Перевірка заповнення класних журналів та оформлення  виховних планів.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5. Контроль за проходженням медогляду учнями 1-11 класів.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6. Вивчення стану адаптації учнів 1, 5 та  10 класів.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7. Перевірка проведення «Ранкових зустрічей у 1-4 класах».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 закладу,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класні керівники, 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Психолог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 наради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/вересень/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 наради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/жовтень/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прийняття управлінських рішень на основі конструктивної співпраці учасників освітнього процесу, </w:t>
            </w:r>
            <w:r>
              <w:rPr>
                <w:b/>
                <w:bCs/>
                <w:sz w:val="22"/>
                <w:szCs w:val="22"/>
              </w:rPr>
              <w:lastRenderedPageBreak/>
              <w:t>взаємодії закладу освіти з місцевою громадою</w:t>
            </w:r>
          </w:p>
        </w:tc>
        <w:tc>
          <w:tcPr>
            <w:tcW w:w="747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Накази: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  організацію  інклюзивного навчання у 2025-2026 навчальному році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індивідуального навчання (сімейна форма та педагогічний патронаж).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роботи з обдарованими та здібними дітьми.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проведення навчання і перевірки знань з питань охорони праці та безпеки життєдіяльності.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підсумки методичної роботи за 2024-2025 навчальний рік.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 проведення громадського огляду умов утримання, навчання, виховання та оздоровлення дітей-сиріт та дітей, позбавлених батьківського піклування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підсумки проведення тижня фізичної культури.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ГПД.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гурткової роботи.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забезпечення контролю за здобуттям освіти дітьми шкільного віку в навчальних закладах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національно-патріотичного виховання учнів школи</w:t>
            </w:r>
          </w:p>
          <w:p w:rsidR="00A97708" w:rsidRDefault="0012041F" w:rsidP="00877D62">
            <w:pPr>
              <w:numPr>
                <w:ilvl w:val="0"/>
                <w:numId w:val="24"/>
              </w:num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створення ради профілактики шкідливих звичок та правопорушень.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Засідання предметної кафедри  вчителів початкових класів:  «Про виконання плану роботи за минулий навчальний рік та обговорення плану роботи на 2025- 2026 навчальний рік. </w:t>
            </w:r>
            <w:r>
              <w:rPr>
                <w:sz w:val="22"/>
                <w:szCs w:val="22"/>
                <w:highlight w:val="white"/>
              </w:rPr>
              <w:t> Нова українська школа – </w:t>
            </w:r>
            <w:r>
              <w:rPr>
                <w:sz w:val="22"/>
                <w:szCs w:val="22"/>
              </w:rPr>
              <w:t>формування в учнів ключової компетентності «Уміння вчитися».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1-30.09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Заступники  директора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Накази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6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47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Заступник директора з НВР Антоненко С.В., 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керівник предметної кафедри вчителів початкових класів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Протокол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400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4.5. Формування та забезпечення реалізації академічної доброчесності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Засідання кафедри  класних керівників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ЗДВР Бабич В.О.,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клас. керівники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2685"/>
        </w:trPr>
        <w:tc>
          <w:tcPr>
            <w:tcW w:w="265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 Фінансово-господарська робота.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 Перевірка системи опалення та підготовка до зимового періоду.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IV т.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Директор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Суздалева</w:t>
            </w:r>
            <w:proofErr w:type="spellEnd"/>
            <w:r>
              <w:rPr>
                <w:sz w:val="22"/>
                <w:szCs w:val="22"/>
              </w:rPr>
              <w:t xml:space="preserve"> Я.О.,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завгосп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Коваль Л.Я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Інформація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880"/>
        </w:trPr>
        <w:tc>
          <w:tcPr>
            <w:tcW w:w="265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4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Підготовка табелю робочого часу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 05.09</w:t>
            </w:r>
          </w:p>
        </w:tc>
        <w:tc>
          <w:tcPr>
            <w:tcW w:w="16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завгосп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Коваль Л.Я.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Табель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97708" w:rsidRDefault="00A97708" w:rsidP="00877D62">
      <w:pPr>
        <w:shd w:val="clear" w:color="auto" w:fill="FFFFFF"/>
        <w:spacing w:after="200" w:line="240" w:lineRule="auto"/>
        <w:rPr>
          <w:b/>
          <w:bCs/>
          <w:sz w:val="32"/>
          <w:szCs w:val="32"/>
        </w:rPr>
      </w:pPr>
    </w:p>
    <w:tbl>
      <w:tblPr>
        <w:tblStyle w:val="a9"/>
        <w:tblpPr w:leftFromText="180" w:rightFromText="180" w:topFromText="180" w:bottomFromText="180" w:vertAnchor="text" w:tblpX="282"/>
        <w:tblW w:w="154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11"/>
        <w:gridCol w:w="7350"/>
        <w:gridCol w:w="1290"/>
        <w:gridCol w:w="1995"/>
        <w:gridCol w:w="1620"/>
        <w:gridCol w:w="885"/>
      </w:tblGrid>
      <w:tr w:rsidR="00877D62" w:rsidTr="00877D62">
        <w:trPr>
          <w:trHeight w:val="991"/>
        </w:trPr>
        <w:tc>
          <w:tcPr>
            <w:tcW w:w="15451" w:type="dxa"/>
            <w:gridSpan w:val="6"/>
            <w:tcBorders>
              <w:bottom w:val="single" w:sz="18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877D62" w:rsidRDefault="00877D62" w:rsidP="00877D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ЖОВТЕНЬ</w:t>
            </w:r>
          </w:p>
        </w:tc>
      </w:tr>
      <w:tr w:rsidR="00A97708" w:rsidTr="00877D62">
        <w:trPr>
          <w:trHeight w:val="991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Розділи річного плану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Назва заходів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Термін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виконання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Відповідальний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Форма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узагальнення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CDDC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Стан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вико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нання</w:t>
            </w:r>
            <w:proofErr w:type="spellEnd"/>
          </w:p>
        </w:tc>
      </w:tr>
      <w:tr w:rsidR="00A97708" w:rsidTr="00877D62">
        <w:trPr>
          <w:trHeight w:val="397"/>
        </w:trPr>
        <w:tc>
          <w:tcPr>
            <w:tcW w:w="15451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numPr>
                <w:ilvl w:val="0"/>
                <w:numId w:val="15"/>
              </w:numPr>
              <w:spacing w:after="0" w:line="240" w:lineRule="auto"/>
              <w:ind w:left="144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ОСВІТНЄ СЕРЕДОВИЩЕ ЗАКЛАДУ ОСВІТИ</w:t>
            </w:r>
          </w:p>
        </w:tc>
      </w:tr>
      <w:tr w:rsidR="00A97708" w:rsidTr="00877D62">
        <w:trPr>
          <w:trHeight w:val="1385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1.1. Забезпечення комфортних і безпечних умов навчання та праці</w:t>
            </w:r>
          </w:p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Контроль за підготовкою до роботи школи в зимових умовах.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Проведення інструктажів та  бесід з учнями щодо правил з техніки безпеки, охорони життєдіяльності учнів 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Контроль за відвідуванням учнями занять, попередження пропусків</w:t>
            </w:r>
          </w:p>
          <w:p w:rsidR="00A97708" w:rsidRDefault="0012041F" w:rsidP="00877D62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4.Навчання працівників щодо проведення розслідування кожного нещасного випадку (в побуті та під час освітнього процесу) відповідно до чинних Положень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   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Заступники директора,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класні керівники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Бесіди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Класні   журнали, 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Інструктажі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2"/>
                <w:szCs w:val="22"/>
              </w:rPr>
              <w:t>Бесіда «</w:t>
            </w:r>
            <w:proofErr w:type="spellStart"/>
            <w:r>
              <w:rPr>
                <w:sz w:val="22"/>
                <w:szCs w:val="22"/>
              </w:rPr>
              <w:t>Булінг</w:t>
            </w:r>
            <w:proofErr w:type="spellEnd"/>
            <w:r>
              <w:rPr>
                <w:sz w:val="22"/>
                <w:szCs w:val="22"/>
              </w:rPr>
              <w:t xml:space="preserve"> та його наслідки: повага до стилю інших»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Бесіда «Насильство – це злочин від якого страждають найрідніші» 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4"/>
                <w:szCs w:val="24"/>
              </w:rPr>
              <w:t>2.</w:t>
            </w:r>
            <w:r>
              <w:rPr>
                <w:sz w:val="22"/>
                <w:szCs w:val="22"/>
              </w:rPr>
              <w:t xml:space="preserve">Година спілкування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Булінг</w:t>
            </w:r>
            <w:proofErr w:type="spellEnd"/>
            <w:r>
              <w:rPr>
                <w:sz w:val="24"/>
                <w:szCs w:val="24"/>
              </w:rPr>
              <w:t xml:space="preserve"> у шкільному колективі»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Засідання ради профілактики.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 Відвідування уроків та виховних годин з метою вивчення особливостей психологічної взаємодії вчителя та учнів.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ІVт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Протокол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Інформаційний стенд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1.3. Формування </w:t>
            </w:r>
            <w:proofErr w:type="spellStart"/>
            <w:r>
              <w:rPr>
                <w:b/>
                <w:bCs/>
                <w:sz w:val="24"/>
                <w:szCs w:val="24"/>
              </w:rPr>
              <w:t>інклюз</w:t>
            </w:r>
            <w:proofErr w:type="spellEnd"/>
            <w:r>
              <w:rPr>
                <w:b/>
                <w:bCs/>
                <w:sz w:val="24"/>
                <w:szCs w:val="24"/>
              </w:rPr>
              <w:t>-ного розвивального та мотивуючого освіт  простору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Консультації для педагогів, які працюють в інклюзивних класах, щодо планування та проведення уроків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Консуль</w:t>
            </w:r>
            <w:proofErr w:type="spellEnd"/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тації</w:t>
            </w:r>
            <w:proofErr w:type="spellEnd"/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Бібліотека як простір інформаційної взаємодії та соціально- культурної </w:t>
            </w:r>
            <w:r>
              <w:rPr>
                <w:b/>
                <w:bCs/>
                <w:sz w:val="24"/>
                <w:szCs w:val="24"/>
              </w:rPr>
              <w:lastRenderedPageBreak/>
              <w:t>комунікації учасників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освітнього процесу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 Місячник шкільної бібліотеки.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4"/>
                <w:szCs w:val="24"/>
              </w:rPr>
              <w:t>Бібліотечні урок на тему: «Будемо гідні слави героїв» до дня Захисників і Захисниць (</w:t>
            </w:r>
            <w:proofErr w:type="spellStart"/>
            <w:r>
              <w:rPr>
                <w:sz w:val="24"/>
                <w:szCs w:val="24"/>
              </w:rPr>
              <w:t>Відеолекторій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Бібліотекар </w:t>
            </w: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Т.М..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окремим планом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Інформаційна хвилинка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51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2. СИСТЕМА ОЦІНЮВАННЯ ЗДОБУВАЧІВ ОСВІТИ</w:t>
            </w: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2.1. Наявність відкритої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Результативність діяльності здобувачів освіти за підсумками проведення І (відбіркового) етапу учнівських олімпіад.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2.Бесіди щодо підвищення результативності у навчанні  з учнями з початковим рівнем знань.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ІV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  місяця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Антоненко С.В.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Звіт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2.2.Застосування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1.Класно – узагальнюючий  моніторинг. Адаптація учнів перших,  п'ятих  класів.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  Проведення І етапу мовно-літературних конкурсів  (імені </w:t>
            </w:r>
            <w:proofErr w:type="spellStart"/>
            <w:r>
              <w:rPr>
                <w:sz w:val="24"/>
                <w:szCs w:val="24"/>
              </w:rPr>
              <w:t>П.Яцика</w:t>
            </w:r>
            <w:proofErr w:type="spellEnd"/>
            <w:r>
              <w:rPr>
                <w:sz w:val="24"/>
                <w:szCs w:val="24"/>
              </w:rPr>
              <w:t xml:space="preserve">, імені </w:t>
            </w:r>
            <w:proofErr w:type="spellStart"/>
            <w:r>
              <w:rPr>
                <w:sz w:val="24"/>
                <w:szCs w:val="24"/>
              </w:rPr>
              <w:t>Т.Шевченка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Робота консультативних пунктів щодо підготовки до Всеукраїнських предметних олімпіад, Всеукраїнських та Міжнародних конкурсів, Інтернет-олімпіад, МАН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Протягом місяця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 Антоненко С.В. 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Довідка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Накази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51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ВИХОВНИЙ   ПРОЦЕС</w:t>
            </w:r>
          </w:p>
        </w:tc>
      </w:tr>
      <w:tr w:rsidR="00A97708" w:rsidTr="00877D62">
        <w:trPr>
          <w:trHeight w:val="397"/>
        </w:trPr>
        <w:tc>
          <w:tcPr>
            <w:tcW w:w="231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Ціннісне ставлення особистості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 суспільства і держави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Створення “Посилок вдячності” для військових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І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22"/>
                <w:szCs w:val="22"/>
              </w:rPr>
              <w:t>Уроки</w:t>
            </w:r>
            <w:proofErr w:type="spellEnd"/>
            <w:r>
              <w:rPr>
                <w:sz w:val="22"/>
                <w:szCs w:val="22"/>
              </w:rPr>
              <w:t xml:space="preserve"> мужності «Незламні духом: історія свята та сучасні Герої» </w:t>
            </w:r>
          </w:p>
          <w:p w:rsidR="00A97708" w:rsidRDefault="0012041F" w:rsidP="00877D62">
            <w:pPr>
              <w:numPr>
                <w:ilvl w:val="0"/>
                <w:numId w:val="16"/>
              </w:numPr>
              <w:spacing w:after="0" w:line="240" w:lineRule="auto"/>
              <w:jc w:val="both"/>
            </w:pPr>
            <w:r>
              <w:rPr>
                <w:sz w:val="22"/>
                <w:szCs w:val="22"/>
              </w:rPr>
              <w:t>Дискусія «Доброчесність як основа майбутньої держави»</w:t>
            </w:r>
          </w:p>
          <w:p w:rsidR="00A97708" w:rsidRDefault="0012041F" w:rsidP="00877D62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 «Торгівля людьми – проблема сучасності» </w:t>
            </w:r>
          </w:p>
          <w:p w:rsidR="00A97708" w:rsidRDefault="0012041F" w:rsidP="00877D62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Година спілкування «Безпека на дорогах – безпека держави» </w:t>
            </w:r>
          </w:p>
          <w:p w:rsidR="00A97708" w:rsidRDefault="0012041F" w:rsidP="00877D62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Бесіда «Етикет одягу та повага до державної символіки» 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В.О..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Ціннісне ставлення особистості до людей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Відеопривітання подяки захисникам та захисницям України  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Акція «Лист подяки захиснику/захисниці» 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Вітання «Побажання вчителям-героям освітнього фронту»   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Тренінг «Повага до чужої праці: інтелектуальна власність» </w:t>
            </w:r>
          </w:p>
          <w:p w:rsidR="00A97708" w:rsidRDefault="00A97708" w:rsidP="00877D62">
            <w:pPr>
              <w:spacing w:after="0" w:line="240" w:lineRule="auto"/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В.О..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Акція,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заходи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Ціннісне ставлення особистості до мистецтва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Створення плакатів «Чесність у навчанні» 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Конкурс малюнків «Світлофор мій друг»   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Конкурс «Шкільний подіум: демонструємо індивідуальний стиль» 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В.О..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праці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Обговорення «Плагіат і списування – крадіжка чужої праці» 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Бесіда «Догляд за шкільним одягом та охайність» </w:t>
            </w:r>
          </w:p>
          <w:p w:rsidR="00A97708" w:rsidRDefault="00A97708" w:rsidP="00877D62">
            <w:pPr>
              <w:spacing w:after="0" w:line="240" w:lineRule="auto"/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В.О..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Ціннісне ставлення особистості до себе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Бесіда «Що означає бути сильним і відповідальним» 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>Година спілкування «Ментальне здоров’я: як подбати  про себе»</w:t>
            </w:r>
          </w:p>
          <w:p w:rsidR="00A97708" w:rsidRDefault="00A97708" w:rsidP="00877D62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Заняття «Правила надання першої </w:t>
            </w:r>
            <w:proofErr w:type="spellStart"/>
            <w:r>
              <w:rPr>
                <w:sz w:val="22"/>
                <w:szCs w:val="22"/>
              </w:rPr>
              <w:t>домедичної</w:t>
            </w:r>
            <w:proofErr w:type="spellEnd"/>
            <w:r>
              <w:rPr>
                <w:sz w:val="22"/>
                <w:szCs w:val="22"/>
              </w:rPr>
              <w:t xml:space="preserve"> допомоги» </w:t>
            </w:r>
          </w:p>
          <w:p w:rsidR="00A97708" w:rsidRPr="00877D62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Бесіда «Стиль, манери і впевненість у собі» 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В.О..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Ціннісне ставлення особистості до природи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Екологічна година «Захист природи – обов'язок кожного українця» </w:t>
            </w:r>
          </w:p>
          <w:p w:rsidR="00A97708" w:rsidRDefault="0012041F" w:rsidP="00877D62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Урок «Доброчесність у дослідженнях природи: чесність експерименту» </w:t>
            </w:r>
          </w:p>
          <w:p w:rsidR="00A97708" w:rsidRDefault="0012041F" w:rsidP="00877D62">
            <w:pPr>
              <w:spacing w:after="0" w:line="240" w:lineRule="auto"/>
            </w:pPr>
            <w:proofErr w:type="spellStart"/>
            <w:r>
              <w:rPr>
                <w:sz w:val="22"/>
                <w:szCs w:val="22"/>
              </w:rPr>
              <w:t>Відеолекторій</w:t>
            </w:r>
            <w:proofErr w:type="spellEnd"/>
            <w:r>
              <w:rPr>
                <w:sz w:val="22"/>
                <w:szCs w:val="22"/>
              </w:rPr>
              <w:t xml:space="preserve"> «Екологічна мода: краса природи в одязі» 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В.О..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Туристично-краєзнавча робота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Уявна подорож «Дива України»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В.О..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Військово-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патріотичне виховання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 до Дня українського козацтва, День захисника України.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Майстер-клас «Виготовлення оберегу для захисників»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Створення малюнків «Слава захисникам!»  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української писемності та мови.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021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Робота органів учнівського самоврядування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Засідання учнівського самоврядування.</w:t>
            </w:r>
          </w:p>
          <w:p w:rsidR="00A97708" w:rsidRDefault="0012041F" w:rsidP="00877D62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захисників та захисниць України (за окремим планом)</w:t>
            </w:r>
          </w:p>
          <w:p w:rsidR="00A97708" w:rsidRDefault="0012041F" w:rsidP="00877D62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академічної доброчесності (за окремим планом)</w:t>
            </w:r>
          </w:p>
          <w:p w:rsidR="00A97708" w:rsidRDefault="0012041F" w:rsidP="00877D62">
            <w:pPr>
              <w:spacing w:after="0" w:line="240" w:lineRule="auto"/>
              <w:jc w:val="both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безпеки (за окремим планом)</w:t>
            </w:r>
          </w:p>
          <w:p w:rsidR="00A97708" w:rsidRDefault="0012041F" w:rsidP="00877D62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Стильний тиждень (за окремим планом)</w:t>
            </w:r>
          </w:p>
          <w:p w:rsidR="00A97708" w:rsidRDefault="00A97708" w:rsidP="00877D62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A97708" w:rsidRDefault="00A97708" w:rsidP="00877D62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51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</w:pPr>
            <w:r>
              <w:rPr>
                <w:b/>
                <w:bCs/>
                <w:sz w:val="26"/>
                <w:szCs w:val="26"/>
              </w:rPr>
              <w:lastRenderedPageBreak/>
              <w:t>СОЦІАЛЬНО-ПСИХОЛОГІЧНИЙ СУПРОВІД ЗДОБУВАЧІВ ОСВІТИ</w:t>
            </w:r>
          </w:p>
        </w:tc>
      </w:tr>
      <w:tr w:rsidR="00A97708" w:rsidTr="00877D62">
        <w:trPr>
          <w:trHeight w:val="8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Вивчення психологічної адаптації п’ятикласників до умов  шкільного навчання.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2.Процесуальна діагностика учнів, включене спостереження за навчальною та ігровою діяльністю дітей.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3.Діагностика учнів “Особливості та міжособистісної взаємодії, вивчення особистісних рис та якостей.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4.Проведення  соціально-педагогічного аналізу  контингенту учнів  з метою виявлення дітей, схильних до правопорушень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т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Психолог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Кравченко О.Ю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Соціальний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педагог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Протокол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Звіт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Формування в учнів </w:t>
            </w:r>
            <w:proofErr w:type="spellStart"/>
            <w:r>
              <w:rPr>
                <w:sz w:val="22"/>
                <w:szCs w:val="22"/>
              </w:rPr>
              <w:t>стресостійкості</w:t>
            </w:r>
            <w:proofErr w:type="spellEnd"/>
            <w:r>
              <w:rPr>
                <w:sz w:val="22"/>
                <w:szCs w:val="22"/>
              </w:rPr>
              <w:t xml:space="preserve"> у життєвих ситуаціях.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Інформаційні пам'ятки щодо “Збережи своє ментальне здоров'я”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3.Заходи щодо збереження та зміцнення ментального здоров’я учасників освітнього процесу.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4.Заняття з елементами тренінгу по програмі СЕН “Зерна”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Психолог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Кравченко О.Ю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Соціальний педагог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План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Презентація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Корекція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Корекційно-розвиткові заняття з дітьми з особливими освітніми потребами.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2.Корекція та розвиток пізнавальних процесів молодших школярів.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3.Корекційно-розвивальна робота з учнями “Попередження та корекція агресивності в середній ланці”.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Психолог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План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Консультування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Консультації класних керівників, вчителів, батьків з метою забезпечення успішної адаптації учнів до освітнього процесу.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2.Консультування педагогів та батьків дітей, які перебувають на інклюзивному навчанні.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Консультування  учнів та батьків з питань вирішення конфліктних ситуацій.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      року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Психолог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Кравченко О.Ю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Соціальний педагог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План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Рекомендації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170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 здобувачів освіти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1.Поновлення списків дітей  відповідно до  соціальних статусів.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2.Співпраця зі службою справах дітей  щодо дотримання прав дитини.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Соціальний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педагог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Виговська О.В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Паспорт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Звіт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223"/>
        </w:trPr>
        <w:tc>
          <w:tcPr>
            <w:tcW w:w="15451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3.  ПЕДАГОГІЧНА ДІЯЛЬНІСТЬ ПЕДАГОГІЧНИХ ПРАЦІВНИКІВ</w:t>
            </w:r>
          </w:p>
        </w:tc>
      </w:tr>
      <w:tr w:rsidR="00A97708" w:rsidTr="00877D62">
        <w:trPr>
          <w:trHeight w:val="4275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2"/>
                <w:szCs w:val="22"/>
              </w:rPr>
              <w:t>компетентностей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здобувачів освіти.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1</w:t>
            </w:r>
            <w:r>
              <w:rPr>
                <w:sz w:val="24"/>
                <w:szCs w:val="24"/>
              </w:rPr>
              <w:t>.Опрацювання нормативних документів, рекомендаційних листів  щодо  проведення  предметних олімпіад.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Опрацювання наказу МОН № 1165 від 20.08.2025 “Про проведення </w:t>
            </w:r>
            <w:proofErr w:type="spellStart"/>
            <w:r>
              <w:rPr>
                <w:sz w:val="24"/>
                <w:szCs w:val="24"/>
              </w:rPr>
              <w:t>Всеукраїських</w:t>
            </w:r>
            <w:proofErr w:type="spellEnd"/>
            <w:r>
              <w:rPr>
                <w:sz w:val="24"/>
                <w:szCs w:val="24"/>
              </w:rPr>
              <w:t xml:space="preserve"> учнівських олімпіад з навчальних предметів у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.”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 проходження атестації педагогічними працівниками школи у 2025-2026 навчальному році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Участь педагогів у комісіях з перевірки учнівських робіт  І (відбіркового) етапу Всеукраїнських олімпіад, конкурсів.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Засідання предметних кафедр  педпрацівників: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вчителів початкових класів;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вчителів суспільно-гуманітарного циклу;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вчителів природничо-математичного циклу.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 xml:space="preserve">Затвердження матеріалів для проведення І етапу конкурсу ім. </w:t>
            </w:r>
            <w:proofErr w:type="spellStart"/>
            <w:r>
              <w:rPr>
                <w:sz w:val="24"/>
                <w:szCs w:val="24"/>
              </w:rPr>
              <w:t>П.Яцика</w:t>
            </w:r>
            <w:proofErr w:type="spellEnd"/>
            <w:r>
              <w:rPr>
                <w:sz w:val="24"/>
                <w:szCs w:val="24"/>
              </w:rPr>
              <w:t>, Т.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Шевченка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7.Відвідування уроків у 5 класах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20.10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Антоненко С.В.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Рекомендації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Наказ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Протоколи</w:t>
            </w:r>
          </w:p>
          <w:p w:rsidR="00A97708" w:rsidRDefault="0012041F" w:rsidP="00877D62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618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3.2.  Підвищення професійного рівня й педагогічної майстерності педагогічних працівників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1.Проходження курсової підготовки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2.Самоосвітня діяльність вчителів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Засідання предметних кафедр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4.Формування заявок на участь у ІІ (районному) етапі  конкурсів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року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31.10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Сертифікати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кафедри  вчителів початкових класів «Освітнє середовище як чинник  розвитку  особистості учня».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Індивідуальні зустрічі з батьками здобувачів освіти.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Батьківський всеобуч «Проблеми підліткової дезадаптації»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Батьківський лекторій «Як допомогти дитині організувати освітній процес»</w:t>
            </w:r>
          </w:p>
          <w:p w:rsidR="00A97708" w:rsidRDefault="0012041F" w:rsidP="00877D62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Батьківський лекторій «Дитячі страхи у підлітковому віці»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A97708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Класні керівники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131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Проведення загальношкільних батьківських зборів: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про підсумки освітнього процесу школи за 2024-2025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 та перспективи розвитку, обрання голови загальношкільного батьківського комітету.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15451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877D62">
            <w:pPr>
              <w:spacing w:after="0" w:line="240" w:lineRule="auto"/>
              <w:ind w:left="108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 xml:space="preserve">4. УПРАВЛІНСЬКІ    ПРОЦЕСИ </w:t>
            </w: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стану проведення І етапу учнівських олімпіад.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діяльності та планування роботи предметних кафедр  педагогічних працівників.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роботи шкільної їдальні та стану організації харчування в закладі освіти.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Заступник директора НВР Антоненко С.В.</w:t>
            </w:r>
          </w:p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Довідки до наради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Наради при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директору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 готовність та заходи щодо підготовки школи до роботи в осінньо-зимовий період.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 адаптацію учнів 5 класів.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 організацію діяльності роботи предметних кафедр педагогічних працівників.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 підсумки проведення  олімпіад, конкурсів.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</w:t>
            </w:r>
            <w:r>
              <w:rPr>
                <w:sz w:val="24"/>
                <w:szCs w:val="24"/>
              </w:rPr>
              <w:t>.Інструктивно-методична оперативка:</w:t>
            </w:r>
          </w:p>
          <w:p w:rsidR="00A97708" w:rsidRDefault="0012041F" w:rsidP="00877D62">
            <w:pPr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участі учнів у І етапі предметних олімпіад;</w:t>
            </w:r>
          </w:p>
          <w:p w:rsidR="00A97708" w:rsidRDefault="0012041F" w:rsidP="00877D62">
            <w:pPr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перевірки класних журналів;</w:t>
            </w:r>
          </w:p>
          <w:p w:rsidR="00A97708" w:rsidRDefault="0012041F" w:rsidP="00877D62">
            <w:pPr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стан харчування учнів;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участі та результативності І етапу предметних олімпіад.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Щопоне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ділка</w:t>
            </w:r>
            <w:proofErr w:type="spellEnd"/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31.10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Довідки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1344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4.2. Формування відносин довіри, прозорості дотримання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етичних норм 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1.Персональний контроль за роботою вчителів, що атестуються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Відвідування уроків з метою вивчення рівня адаптації до освітнього процесу першокласників, п'ятикласників, десятикласників.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4.3. 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Удосконалення освітнього процесу на основі інноваційних технологій</w:t>
            </w:r>
          </w:p>
          <w:p w:rsidR="00A97708" w:rsidRDefault="0012041F" w:rsidP="00877D6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Робота з обдарованими дітьми, участь у творчих конкурсах.</w:t>
            </w:r>
          </w:p>
          <w:p w:rsidR="00A97708" w:rsidRDefault="0012041F" w:rsidP="00877D6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індивідуальну роботу з обдарованими та невстигаючими учнями.</w:t>
            </w:r>
          </w:p>
          <w:p w:rsidR="00A97708" w:rsidRDefault="0012041F" w:rsidP="00877D6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Коригування списків учнів для участі в районному етапі олімпіад із базових дисциплін (напередодні олімпіади).</w:t>
            </w:r>
          </w:p>
          <w:p w:rsidR="00A97708" w:rsidRDefault="0012041F" w:rsidP="00877D6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проведення  атестації педагогічних працівників школи, курсової перепідготовки вчителів школи.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Антоненко С.В.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Взаємовідвідування</w:t>
            </w:r>
            <w:proofErr w:type="spellEnd"/>
            <w:r>
              <w:rPr>
                <w:sz w:val="24"/>
                <w:szCs w:val="24"/>
              </w:rPr>
              <w:t xml:space="preserve"> уроків.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Видати накази:</w:t>
            </w:r>
          </w:p>
          <w:p w:rsidR="00A97708" w:rsidRDefault="0012041F" w:rsidP="00877D62">
            <w:pPr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початок опалювального сезону.</w:t>
            </w:r>
          </w:p>
          <w:p w:rsidR="00A97708" w:rsidRDefault="0012041F" w:rsidP="00877D62">
            <w:pPr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проведення конкурсу імені </w:t>
            </w:r>
            <w:proofErr w:type="spellStart"/>
            <w:r>
              <w:rPr>
                <w:sz w:val="24"/>
                <w:szCs w:val="24"/>
              </w:rPr>
              <w:t>П.Яцика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мовного</w:t>
            </w:r>
            <w:proofErr w:type="spellEnd"/>
            <w:r>
              <w:rPr>
                <w:sz w:val="24"/>
                <w:szCs w:val="24"/>
              </w:rPr>
              <w:t xml:space="preserve">-літературного  конкурсу імені </w:t>
            </w:r>
            <w:proofErr w:type="spellStart"/>
            <w:r>
              <w:rPr>
                <w:sz w:val="24"/>
                <w:szCs w:val="24"/>
              </w:rPr>
              <w:t>Т.Шевченка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877D62">
            <w:pPr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створення робочої групи для підготовки та проведення педагогічної ради.</w:t>
            </w:r>
          </w:p>
          <w:p w:rsidR="00A97708" w:rsidRDefault="0012041F" w:rsidP="00877D62">
            <w:pPr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щорічного Всеукраїнського місячника шкільних бібліотек.</w:t>
            </w:r>
          </w:p>
          <w:p w:rsidR="00A97708" w:rsidRDefault="0012041F" w:rsidP="00877D62">
            <w:pPr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затвердження рішення педагогічної ради.</w:t>
            </w:r>
          </w:p>
          <w:p w:rsidR="00A97708" w:rsidRDefault="0012041F" w:rsidP="00877D62">
            <w:pPr>
              <w:numPr>
                <w:ilvl w:val="0"/>
                <w:numId w:val="2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 підсумки вивчення адаптації здобувачів освіти 1,5,10-х класів до навчання в школі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 школи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Накази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Заходи з атестації педагогічних працівників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Засідання атестаційної комісії. Інформування членів атестаційної комісії про ключові  аспекти Положення про атестацію.   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2.Розгляд поданих матеріалів на атестацію педагогічних працівників.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Затвердження списку педагогічних працівників, які атестуються  у 2025-2026 навчальному році (чергова атестація)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Затвердження графіку проведення атестації педпрацівників.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Ознайомлення вчителів, які атестуються, з графіком проведення атестації.</w:t>
            </w:r>
          </w:p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Внесення даних  у ЄАС.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VІ т.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  <w:p w:rsidR="00A97708" w:rsidRDefault="00A97708" w:rsidP="00877D62">
            <w:pPr>
              <w:spacing w:after="24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Графік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Нарада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877D62">
        <w:trPr>
          <w:trHeight w:val="397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Засідання</w:t>
            </w:r>
          </w:p>
          <w:p w:rsidR="00A97708" w:rsidRDefault="0012041F" w:rsidP="00877D62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педагогічноі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A97708" w:rsidRDefault="0012041F" w:rsidP="00877D62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ради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Педрада-консиліум</w:t>
            </w:r>
          </w:p>
          <w:p w:rsidR="00A97708" w:rsidRDefault="0012041F" w:rsidP="00877D62">
            <w:pPr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наступність початкової та основної </w:t>
            </w:r>
            <w:proofErr w:type="spellStart"/>
            <w:r>
              <w:rPr>
                <w:sz w:val="24"/>
                <w:szCs w:val="24"/>
              </w:rPr>
              <w:t>школи.Стан</w:t>
            </w:r>
            <w:proofErr w:type="spellEnd"/>
            <w:r>
              <w:rPr>
                <w:sz w:val="24"/>
                <w:szCs w:val="24"/>
              </w:rPr>
              <w:t>. Проблеми.</w:t>
            </w:r>
          </w:p>
          <w:p w:rsidR="00A97708" w:rsidRDefault="0012041F" w:rsidP="00877D62">
            <w:pPr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 патріотизму і громадянської свідомості в умовах НУШ.</w:t>
            </w:r>
          </w:p>
          <w:p w:rsidR="00A97708" w:rsidRDefault="0012041F" w:rsidP="00877D62">
            <w:pPr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управління адаптацією учнів 10-х класів 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28.10.2025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2340"/>
        </w:trPr>
        <w:tc>
          <w:tcPr>
            <w:tcW w:w="23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 Фінансово- господарська робота.</w:t>
            </w:r>
          </w:p>
        </w:tc>
        <w:tc>
          <w:tcPr>
            <w:tcW w:w="7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школи до роботи в осінньо-зимовий період. Підготовка табелю робочого часу</w:t>
            </w: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 </w:t>
            </w: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03.10.</w:t>
            </w:r>
          </w:p>
        </w:tc>
        <w:tc>
          <w:tcPr>
            <w:tcW w:w="19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Завгосп школи Коваль Л.Я Заступник Антоненко С.В. .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877D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Табель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877D6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97708" w:rsidRDefault="00A97708">
      <w:pPr>
        <w:shd w:val="clear" w:color="auto" w:fill="FFFFFF"/>
        <w:spacing w:after="200" w:line="240" w:lineRule="auto"/>
        <w:jc w:val="center"/>
        <w:rPr>
          <w:b/>
          <w:bCs/>
        </w:rPr>
      </w:pPr>
    </w:p>
    <w:tbl>
      <w:tblPr>
        <w:tblStyle w:val="aa"/>
        <w:tblpPr w:leftFromText="180" w:rightFromText="180" w:topFromText="180" w:bottomFromText="180" w:vertAnchor="text" w:tblpX="513"/>
        <w:tblW w:w="1517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4"/>
        <w:gridCol w:w="7575"/>
        <w:gridCol w:w="1335"/>
        <w:gridCol w:w="1980"/>
        <w:gridCol w:w="1245"/>
        <w:gridCol w:w="915"/>
      </w:tblGrid>
      <w:tr w:rsidR="00B9065F" w:rsidTr="00B9065F">
        <w:trPr>
          <w:trHeight w:val="849"/>
        </w:trPr>
        <w:tc>
          <w:tcPr>
            <w:tcW w:w="15174" w:type="dxa"/>
            <w:gridSpan w:val="6"/>
            <w:tcBorders>
              <w:bottom w:val="single" w:sz="18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B9065F" w:rsidRDefault="00B9065F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ЛИСТОПАД</w:t>
            </w:r>
          </w:p>
        </w:tc>
      </w:tr>
      <w:tr w:rsidR="00A97708" w:rsidTr="00B9065F">
        <w:trPr>
          <w:trHeight w:val="849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Розділи річного плану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узагальнення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DD7E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вико </w:t>
            </w: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A97708" w:rsidTr="00B9065F">
        <w:trPr>
          <w:trHeight w:val="397"/>
        </w:trPr>
        <w:tc>
          <w:tcPr>
            <w:tcW w:w="15174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numPr>
                <w:ilvl w:val="0"/>
                <w:numId w:val="26"/>
              </w:numPr>
              <w:spacing w:after="0" w:line="240" w:lineRule="auto"/>
              <w:ind w:left="144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ОСВІТНЄ СЕРЕДОВИЩЕ ЗАКЛАДУ ОСВІТИ</w:t>
            </w: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  <w:p w:rsidR="00A97708" w:rsidRDefault="00A97708" w:rsidP="00B9065F">
            <w:pPr>
              <w:spacing w:after="240" w:line="240" w:lineRule="auto"/>
              <w:rPr>
                <w:sz w:val="24"/>
                <w:szCs w:val="24"/>
              </w:rPr>
            </w:pP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1.Контроль за дотриманням вчителями вимог  охорони праці в освітньому процесі.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Проводити санітарно-просвітницьку роботу з учнями, батьками, працівниками школи щодо профілактики інфекційних захворювань, захворювання на грип, гострі респіраторні захворювання.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Постійно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Адміністрація,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 1-11 класів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Довідка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1155CC"/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Акція «Ми проти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 xml:space="preserve">», бесіди по протидії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 xml:space="preserve"> до Міжнародного для боротьби з насильством і </w:t>
            </w:r>
            <w:proofErr w:type="spellStart"/>
            <w:r>
              <w:rPr>
                <w:sz w:val="22"/>
                <w:szCs w:val="22"/>
              </w:rPr>
              <w:t>булінгом</w:t>
            </w:r>
            <w:proofErr w:type="spellEnd"/>
            <w:r>
              <w:rPr>
                <w:sz w:val="22"/>
                <w:szCs w:val="22"/>
              </w:rPr>
              <w:t xml:space="preserve"> у закладах освіти</w:t>
            </w:r>
          </w:p>
          <w:p w:rsidR="00A97708" w:rsidRDefault="0012041F" w:rsidP="00B906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 Повага до законів та правопорядку»</w:t>
            </w:r>
          </w:p>
          <w:p w:rsidR="00A97708" w:rsidRDefault="0012041F" w:rsidP="00B906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 Повага до законів та правопорядку»</w:t>
            </w:r>
          </w:p>
          <w:p w:rsidR="00A97708" w:rsidRDefault="0012041F" w:rsidP="00B906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Всеукраїнська акція «16 днів проти насильства»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B9065F">
            <w:pPr>
              <w:spacing w:after="24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IV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Інформація, акція,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516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Обговорення результатів та продовження діагностування: учнів 1-х,  5-х  класів з метою вивчення рівня адаптації у закладі освіти.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Психолог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Бібліотека як простір інформаційної взаємодії та соціально- культурної комунікації  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20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День української писемності. Бесіди</w:t>
            </w:r>
          </w:p>
          <w:p w:rsidR="00A97708" w:rsidRDefault="0012041F" w:rsidP="00B9065F">
            <w:pPr>
              <w:spacing w:after="20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Дня пам'яті жертв голодомору. Фотовиставка “Гори, свічечко моя”</w:t>
            </w:r>
          </w:p>
          <w:p w:rsidR="00B9065F" w:rsidRDefault="00B9065F" w:rsidP="00B9065F">
            <w:pPr>
              <w:spacing w:after="200" w:line="240" w:lineRule="auto"/>
              <w:rPr>
                <w:sz w:val="22"/>
                <w:szCs w:val="22"/>
              </w:rPr>
            </w:pPr>
          </w:p>
          <w:p w:rsidR="00B9065F" w:rsidRDefault="00B9065F" w:rsidP="00B9065F">
            <w:pPr>
              <w:spacing w:after="20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І - </w:t>
            </w:r>
            <w:proofErr w:type="spellStart"/>
            <w:r>
              <w:rPr>
                <w:sz w:val="22"/>
                <w:szCs w:val="22"/>
              </w:rPr>
              <w:t>тижд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ІІІ-</w:t>
            </w:r>
            <w:proofErr w:type="spellStart"/>
            <w:r>
              <w:rPr>
                <w:sz w:val="22"/>
                <w:szCs w:val="22"/>
              </w:rPr>
              <w:t>тижд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Зав.бібліотекою</w:t>
            </w:r>
            <w:proofErr w:type="spellEnd"/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6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Виставка літератури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74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2. СИСТЕМА ОЦІНЮВАННЯ ЗДОБУВАЧІВ ОСВІТИ</w:t>
            </w: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Адаптація навчальної програми, навчального матеріалу, пристосування освітнього середовища, психолого-педагогічна адаптація за потреби для кожного учня з ООП відповідно до розробленої  індивідуальної програми розвитку (ІПР).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Бесіди щодо підвищення результативності у навчанні з учнями з початковим рівнем знань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12041F" w:rsidP="00B9065F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Адміністрація,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керівники,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асистенти вчителів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Індивідуальні програми </w:t>
            </w:r>
            <w:r>
              <w:rPr>
                <w:sz w:val="24"/>
                <w:szCs w:val="24"/>
              </w:rPr>
              <w:t>р</w:t>
            </w:r>
            <w:r>
              <w:rPr>
                <w:sz w:val="22"/>
                <w:szCs w:val="22"/>
              </w:rPr>
              <w:t>озвитку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Бесіди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2.Застосування внутрішньої системи оцінювання роботи закладу освіти.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Участь здобувачів освіти у І етапі Всеукраїнських олімпіад, конкурсі-захист науково-дослідницьких робіт учнів-членів МАН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Участь здобувачів освіти у ІІ етапі мовно-літературних конкурсів  (імені П. Яцика та імені  </w:t>
            </w:r>
            <w:proofErr w:type="spellStart"/>
            <w:r>
              <w:rPr>
                <w:sz w:val="24"/>
                <w:szCs w:val="24"/>
              </w:rPr>
              <w:t>Т.Шевченка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Робота консультативних пунктів щодо підготовки до Всеукраїнських предметних олімпіад,  конкурсів, МАН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Профорієнтаційна робота з старшокласниками, зустрічі з представниками ВНЗ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Книжкова виставка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74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ВИХОВНИЙ  ПРОЦЕС</w:t>
            </w:r>
          </w:p>
        </w:tc>
      </w:tr>
      <w:tr w:rsidR="00A97708" w:rsidTr="00B9065F">
        <w:trPr>
          <w:trHeight w:val="1104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суспільства і держави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Година спілкування «Я і Конституція: мої права та обов'язки»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«ПДР – закон вулиці та наш обов'язок»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Круглий  стіл «Нескорена нація: від Крут до Майдану»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Урок-реквієм «Голодомор: злочин проти людяності та нації»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Акція «Свічка пам’яті»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Заходи,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акція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людей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Бесіда «Права дитини у сім'ї та обов’язок взаємоповаги»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«Родинні подорожі та правила безпечного транспорту» 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A97708" w:rsidP="00B9065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мистецтва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Сворення</w:t>
            </w:r>
            <w:proofErr w:type="spellEnd"/>
            <w:r>
              <w:rPr>
                <w:sz w:val="22"/>
                <w:szCs w:val="22"/>
              </w:rPr>
              <w:t xml:space="preserve"> «Дерева прав та обов’язків дітей»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Виставка малюнків/фото «Символи Майдану та незламності» </w:t>
            </w:r>
          </w:p>
          <w:p w:rsidR="00A97708" w:rsidRDefault="0012041F" w:rsidP="00B9065F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 xml:space="preserve">Літературна година «Поезія, народжена болем» 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Ціннісне ставлення </w:t>
            </w:r>
            <w:r>
              <w:rPr>
                <w:b/>
                <w:bCs/>
                <w:sz w:val="24"/>
                <w:szCs w:val="24"/>
              </w:rPr>
              <w:lastRenderedPageBreak/>
              <w:t>особистості до праці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lastRenderedPageBreak/>
              <w:t xml:space="preserve">Виготовлення плакатів із правами та обов'язками </w:t>
            </w:r>
          </w:p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Бесіда «Праця – єдиний шлях до гідності та добробуту» </w:t>
            </w:r>
          </w:p>
          <w:p w:rsidR="00A97708" w:rsidRDefault="0012041F" w:rsidP="00B9065F">
            <w:pPr>
              <w:spacing w:after="0" w:line="240" w:lineRule="auto"/>
            </w:pPr>
            <w:proofErr w:type="spellStart"/>
            <w:r>
              <w:rPr>
                <w:sz w:val="22"/>
                <w:szCs w:val="22"/>
              </w:rPr>
              <w:t>Відеолекторій</w:t>
            </w:r>
            <w:proofErr w:type="spellEnd"/>
            <w:r>
              <w:rPr>
                <w:sz w:val="22"/>
                <w:szCs w:val="22"/>
              </w:rPr>
              <w:t xml:space="preserve"> «Ярмарок професій»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Ціннісне ставлення особистості до себе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>Тренінг «</w:t>
            </w:r>
            <w:proofErr w:type="spellStart"/>
            <w:r>
              <w:rPr>
                <w:sz w:val="22"/>
                <w:szCs w:val="22"/>
              </w:rPr>
              <w:t>Мовне</w:t>
            </w:r>
            <w:proofErr w:type="spellEnd"/>
            <w:r>
              <w:rPr>
                <w:sz w:val="22"/>
                <w:szCs w:val="22"/>
              </w:rPr>
              <w:t xml:space="preserve"> самовдосконалення» </w:t>
            </w:r>
          </w:p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Тематична година «Самоконтроль у витратах та фінансова дисципліна» </w:t>
            </w:r>
          </w:p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Класні дебати «Чи варто наслідувати ідеали з </w:t>
            </w:r>
            <w:proofErr w:type="spellStart"/>
            <w:r>
              <w:rPr>
                <w:sz w:val="22"/>
                <w:szCs w:val="22"/>
              </w:rPr>
              <w:t>соцмереж</w:t>
            </w:r>
            <w:proofErr w:type="spellEnd"/>
            <w:r>
              <w:rPr>
                <w:sz w:val="22"/>
                <w:szCs w:val="22"/>
              </w:rPr>
              <w:t xml:space="preserve">?»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Тренінг «Вчимося керувати </w:t>
            </w:r>
            <w:proofErr w:type="spellStart"/>
            <w:r>
              <w:rPr>
                <w:sz w:val="22"/>
                <w:szCs w:val="22"/>
              </w:rPr>
              <w:t>емоціями»Бесіда</w:t>
            </w:r>
            <w:proofErr w:type="spellEnd"/>
            <w:r>
              <w:rPr>
                <w:sz w:val="22"/>
                <w:szCs w:val="22"/>
              </w:rPr>
              <w:t xml:space="preserve"> «Гідність особистості: що це таке» 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природи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Екологічна година «Право на чисте довкілля та наш обов'язок його захищати» </w:t>
            </w:r>
          </w:p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>Бесіда «Екологічний транспорт та ПДР» (велосипеди, самокати)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Обговорення «Екологічні інвестиції та розумне споживання»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«Професії майбутнього у сфері екології та відновлюваної енергетики» 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ІV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Туристично-краєзнавча робота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Віртуальна подорож «Мальовнича Україна»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 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1019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Військово-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патріотичне виховання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>Акція «Серце вдячності»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 до Дня Гідності та Свободи.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 до Дня пам’яті жертв голодомору та політичних репресій, демонстрація документальних фільмів. 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Акція,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заходи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1019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20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Робота органів учнівського самоврядування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осередків учнівського самоврядування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прав та обов’язків (за окремим планом)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безпеки дорожнього руху (за окремим планом)</w:t>
            </w:r>
          </w:p>
          <w:p w:rsidR="00A97708" w:rsidRDefault="0012041F" w:rsidP="00B9065F">
            <w:pPr>
              <w:spacing w:after="0" w:line="276" w:lineRule="auto"/>
              <w:ind w:right="120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цінностей демократії та європейського вибору  (за окремим планом)</w:t>
            </w:r>
          </w:p>
          <w:p w:rsidR="00A97708" w:rsidRDefault="0012041F" w:rsidP="00B9065F">
            <w:pPr>
              <w:spacing w:after="0" w:line="276" w:lineRule="auto"/>
              <w:ind w:right="120"/>
              <w:rPr>
                <w:sz w:val="24"/>
                <w:szCs w:val="24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професій (за окремим планом)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20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Бабич В.О., 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Протокол,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74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</w:pPr>
            <w:r>
              <w:rPr>
                <w:b/>
                <w:bCs/>
                <w:sz w:val="26"/>
                <w:szCs w:val="26"/>
              </w:rPr>
              <w:t>СОЦІАЛЬНО-ПСИХОЛОГІЧНИЙ СУПРОВІД ЗДОБУВАЧІВ ОСВІТИ</w:t>
            </w: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1.Діагностика учнів “Особливості та міжособистісної взаємодії, вивчення особистісних рис та якостей”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2.Психологічний супровід учнів (індивідуальна та групова діагностика за потребою та запитом)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Спостереження за навчальною та ігровою діяльністю дітей.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Діагностування з питань шкільного життя з метою дослідження ціннісних орієнтацій учнів.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     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Соціальний педагог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1.Створення позитивної атмосфери в шкільному середовищі за умовами інклюзивного навчання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2.Профілактичні заходи: Презентація щодо попередження </w:t>
            </w:r>
            <w:proofErr w:type="spellStart"/>
            <w:r>
              <w:rPr>
                <w:sz w:val="24"/>
                <w:szCs w:val="24"/>
              </w:rPr>
              <w:t>булінгу</w:t>
            </w:r>
            <w:proofErr w:type="spellEnd"/>
            <w:r>
              <w:rPr>
                <w:sz w:val="24"/>
                <w:szCs w:val="24"/>
              </w:rPr>
              <w:t xml:space="preserve"> та протидії торгівлі людьми.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3.Заходи щодо збереження та зміцнення ментального здоров'я. 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4.Заходи «16 днів проти насильства», 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5.Соціально-педагогічний супровід родин, які не займаються вихованням дітей. 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Протягом року</w:t>
            </w:r>
          </w:p>
          <w:p w:rsidR="00A97708" w:rsidRDefault="00A97708" w:rsidP="00B9065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Протягом місяця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Психолог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br/>
              <w:t>Соціальний педагог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Презентація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br/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Звіт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Корекція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Корекційно-</w:t>
            </w:r>
            <w:proofErr w:type="spellStart"/>
            <w:r>
              <w:rPr>
                <w:sz w:val="24"/>
                <w:szCs w:val="24"/>
              </w:rPr>
              <w:t>розвиткова</w:t>
            </w:r>
            <w:proofErr w:type="spellEnd"/>
            <w:r>
              <w:rPr>
                <w:sz w:val="24"/>
                <w:szCs w:val="24"/>
              </w:rPr>
              <w:t xml:space="preserve"> робота з учнями, які виявили низький рівень адаптації до освітнього процесу.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Корекційно-розвиткові заняття з дітьми з особливими освітніми потребами.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Корекційно- розвивальне заняття “Попередження та корекція агресивності в молодшому шкільному віці” 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Програма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Консультування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1.Індивідуальні та групові консультування  батьків та педагогів про причини труднощів адаптації і шляхи їх подолання.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2.Консультування педагогів та батьків дітей, які перебувають на інклюзивному навчанні.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Консультування батьків з питань організації пільгового харчування та підвезення учнів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B9065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  <w:p w:rsidR="00A97708" w:rsidRDefault="0012041F" w:rsidP="00B9065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О.Ю</w:t>
            </w:r>
            <w:r>
              <w:rPr>
                <w:sz w:val="24"/>
                <w:szCs w:val="24"/>
              </w:rPr>
              <w:br/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Соціальний педагог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Виговська О.В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  <w:p w:rsidR="00A97708" w:rsidRDefault="0012041F" w:rsidP="00B9065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Рекомендації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582"/>
        </w:trPr>
        <w:tc>
          <w:tcPr>
            <w:tcW w:w="212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 здобувачів освіти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Співпраця з класними керівниками щодо питань соціального захисту категорійних дітей.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Соціальний педагог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Виговська О.В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Звіт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widowControl w:val="0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74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ind w:left="108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3. ПЕДАГОГІЧНА ДІЯЛЬНІСТЬ ПЕДАГОГІЧНИХ ПРАЦІВНИКІВ</w:t>
            </w: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3.1.Ефективне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</w:t>
            </w:r>
            <w:r>
              <w:rPr>
                <w:b/>
                <w:bCs/>
                <w:sz w:val="22"/>
                <w:szCs w:val="22"/>
              </w:rPr>
              <w:lastRenderedPageBreak/>
              <w:t xml:space="preserve">ключових </w:t>
            </w:r>
            <w:proofErr w:type="spellStart"/>
            <w:r>
              <w:rPr>
                <w:b/>
                <w:bCs/>
                <w:sz w:val="22"/>
                <w:szCs w:val="22"/>
              </w:rPr>
              <w:t>компетентностей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здобувачів освіти.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  Участь педагогів школи у комісіях по перевірці учнівських робіт І етапу Всеукраїнських олімпіад.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Відвідування уроків  вчителів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Вчителі-філологи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Комісія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 Антоненко С.В.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Наказ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Протоколи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Заявки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3.2.  Підвищення професійного рівня й педагогічної майстерності педагогічних працівників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Проходження курсової підготовки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Самоосвітня діяльність вчителів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Обмін досвідом «Електронні освітні платформи для здійснення контролю знань учнів»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Робота над науково-методичним питанням школи.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11.11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Вчителі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 Антоненко С.В,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Сертифікат</w:t>
            </w:r>
          </w:p>
          <w:p w:rsidR="00A97708" w:rsidRDefault="00A97708" w:rsidP="00B9065F">
            <w:pPr>
              <w:spacing w:after="24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Сценарій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1815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3.3. Співпраця зі здобувачами освіти, їх батьками, працівниками закладу освіти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 Батьківські збори Тет-а-Тет.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Індивідуальні бесіди з батьками учнів 1-11 класів з питань виховання і культури поведінки.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Батьківський всеобуч «Що допомагає і що заважає дитині добре вчитися?»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Відкритий діалог з батьками  11 класу «Підготовка до НМТ».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 Антоненко С.В., </w:t>
            </w:r>
            <w:proofErr w:type="spellStart"/>
            <w:r>
              <w:rPr>
                <w:sz w:val="22"/>
                <w:szCs w:val="22"/>
              </w:rPr>
              <w:t>кл.керівник</w:t>
            </w:r>
            <w:proofErr w:type="spellEnd"/>
            <w:r>
              <w:rPr>
                <w:sz w:val="22"/>
                <w:szCs w:val="22"/>
              </w:rPr>
              <w:t xml:space="preserve"> 11 класу Скорик В.В.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Бесіди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509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Освітній </w:t>
            </w:r>
            <w:proofErr w:type="spellStart"/>
            <w:r>
              <w:rPr>
                <w:sz w:val="24"/>
                <w:szCs w:val="24"/>
              </w:rPr>
              <w:t>хаб</w:t>
            </w:r>
            <w:proofErr w:type="spellEnd"/>
            <w:r>
              <w:rPr>
                <w:sz w:val="24"/>
                <w:szCs w:val="24"/>
              </w:rPr>
              <w:t xml:space="preserve"> «Академічна доброчесність – шлях до успіху»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28-29.11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Класні керівники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Фотозвіт</w:t>
            </w:r>
            <w:proofErr w:type="spellEnd"/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74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4. УПРАВЛІНСЬКІ  ПРОЦЕСИ</w:t>
            </w:r>
          </w:p>
        </w:tc>
      </w:tr>
      <w:tr w:rsidR="00A97708" w:rsidTr="00B9065F">
        <w:trPr>
          <w:trHeight w:val="1790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Інструктивно</w:t>
            </w:r>
            <w:proofErr w:type="spellEnd"/>
            <w:r>
              <w:rPr>
                <w:b/>
                <w:bCs/>
                <w:sz w:val="24"/>
                <w:szCs w:val="24"/>
              </w:rPr>
              <w:t>-методичні наради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участь учнів у І етапі предметних олімпіад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дотримання   безпеки дорожнього руху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відвідування учнями закладу освіти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Складання табеля обліку робочого часу працівників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Наради при директору</w:t>
            </w:r>
          </w:p>
          <w:p w:rsidR="00A97708" w:rsidRDefault="0012041F" w:rsidP="00B9065F">
            <w:pPr>
              <w:numPr>
                <w:ilvl w:val="0"/>
                <w:numId w:val="2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роботу шкільної їдальні</w:t>
            </w:r>
          </w:p>
          <w:p w:rsidR="00A97708" w:rsidRDefault="0012041F" w:rsidP="00B9065F">
            <w:pPr>
              <w:numPr>
                <w:ilvl w:val="0"/>
                <w:numId w:val="2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профілактику правопорушень серед здобувачів освіти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щопонеділка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Директор </w:t>
            </w:r>
            <w:proofErr w:type="spellStart"/>
            <w:r>
              <w:rPr>
                <w:sz w:val="24"/>
                <w:szCs w:val="24"/>
              </w:rPr>
              <w:t>Суздалева</w:t>
            </w:r>
            <w:proofErr w:type="spellEnd"/>
            <w:r>
              <w:rPr>
                <w:sz w:val="24"/>
                <w:szCs w:val="24"/>
              </w:rPr>
              <w:t xml:space="preserve"> Я.О.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2155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4.2. Формування відносин довіри, прозорості дотримання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етичних норм 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підсумки проведення І етапу конкурсів імені </w:t>
            </w:r>
            <w:proofErr w:type="spellStart"/>
            <w:r>
              <w:rPr>
                <w:sz w:val="24"/>
                <w:szCs w:val="24"/>
              </w:rPr>
              <w:t>П.Яцика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Т.Шевченка</w:t>
            </w:r>
            <w:proofErr w:type="spellEnd"/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Зустріч з головами батьківських комітетів класів закладу освіти.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піклувальної ради закладу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IІІ 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Адміністрація  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Довідка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4.3. 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Підсумки перевірки класних журналів про стан контролю навчальних досягнень учнів: накопичення оцінок, виконання плану проведення контрольних робіт, тематичного опитування.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роботи вчителів, що атестуються.</w:t>
            </w:r>
          </w:p>
          <w:p w:rsidR="00A97708" w:rsidRDefault="0012041F" w:rsidP="00B906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олімпіад з базових дисциплін.</w:t>
            </w:r>
          </w:p>
          <w:p w:rsidR="00A97708" w:rsidRDefault="0012041F" w:rsidP="00B906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індивідуальну роботу з обдарованими дітьми.</w:t>
            </w:r>
          </w:p>
          <w:p w:rsidR="00A97708" w:rsidRDefault="0012041F" w:rsidP="00B906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дотриманням норм фізичного навантаження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фізичної культури.</w:t>
            </w:r>
          </w:p>
          <w:p w:rsidR="00A97708" w:rsidRDefault="0012041F" w:rsidP="00B906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моніторингових досліджень при викладанні окремих предметів.</w:t>
            </w:r>
          </w:p>
          <w:p w:rsidR="00A97708" w:rsidRDefault="00A97708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ІV т.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Заступники директора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Антоненко С.В., Бабич В.О.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Довідка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1163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1.Залучення вчителів до курсів, </w:t>
            </w:r>
            <w:proofErr w:type="spellStart"/>
            <w:r>
              <w:rPr>
                <w:sz w:val="24"/>
                <w:szCs w:val="24"/>
              </w:rPr>
              <w:t>вебінарів</w:t>
            </w:r>
            <w:proofErr w:type="spellEnd"/>
            <w:r>
              <w:rPr>
                <w:sz w:val="24"/>
                <w:szCs w:val="24"/>
              </w:rPr>
              <w:t xml:space="preserve"> щодо підвищення професійного рівня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Засідання методичної ради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Видати накази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.</w:t>
            </w:r>
            <w:r>
              <w:rPr>
                <w:sz w:val="24"/>
                <w:szCs w:val="24"/>
              </w:rPr>
              <w:t xml:space="preserve"> Про підсумки проведення мовно-літературного конкурсу імені </w:t>
            </w:r>
            <w:proofErr w:type="spellStart"/>
            <w:r>
              <w:rPr>
                <w:sz w:val="24"/>
                <w:szCs w:val="24"/>
              </w:rPr>
              <w:t>Т.Шевченка</w:t>
            </w:r>
            <w:proofErr w:type="spellEnd"/>
            <w:r>
              <w:rPr>
                <w:sz w:val="24"/>
                <w:szCs w:val="24"/>
              </w:rPr>
              <w:t xml:space="preserve"> та конкурсу імені </w:t>
            </w:r>
            <w:proofErr w:type="spellStart"/>
            <w:r>
              <w:rPr>
                <w:sz w:val="24"/>
                <w:szCs w:val="24"/>
              </w:rPr>
              <w:t>П.Яцика</w:t>
            </w:r>
            <w:proofErr w:type="spellEnd"/>
            <w:r>
              <w:rPr>
                <w:sz w:val="24"/>
                <w:szCs w:val="24"/>
              </w:rPr>
              <w:t>..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 проведення моніторингу стану викладання та рівня навчальних досягнень здобувачів освіти з предметів природничої галузі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Pr="00B9065F" w:rsidRDefault="00B9065F" w:rsidP="00B9065F">
            <w:pPr>
              <w:rPr>
                <w:sz w:val="24"/>
                <w:szCs w:val="24"/>
              </w:rPr>
            </w:pPr>
          </w:p>
          <w:p w:rsidR="00A97708" w:rsidRDefault="00A97708" w:rsidP="00B9065F">
            <w:pPr>
              <w:jc w:val="center"/>
              <w:rPr>
                <w:sz w:val="24"/>
                <w:szCs w:val="24"/>
              </w:rPr>
            </w:pPr>
          </w:p>
          <w:p w:rsidR="00B9065F" w:rsidRDefault="00B9065F" w:rsidP="00B9065F">
            <w:pPr>
              <w:jc w:val="center"/>
              <w:rPr>
                <w:sz w:val="24"/>
                <w:szCs w:val="24"/>
              </w:rPr>
            </w:pPr>
          </w:p>
          <w:p w:rsidR="00B9065F" w:rsidRDefault="00B9065F" w:rsidP="00B9065F">
            <w:pPr>
              <w:jc w:val="center"/>
              <w:rPr>
                <w:sz w:val="24"/>
                <w:szCs w:val="24"/>
              </w:rPr>
            </w:pPr>
          </w:p>
          <w:p w:rsidR="00B9065F" w:rsidRPr="00B9065F" w:rsidRDefault="00B9065F" w:rsidP="00B906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Заступники директора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Голова МР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Накази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2669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Заходи з атестації педагогічних працівників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Аналіз документації  вчителів, що атестуються у 2026 році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Відвідування уроків молодих  вчителів з метою надання допомоги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Протягом місяця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Заступники директора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Антоненко С.В., Бабич В.О.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Довідки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наради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4809"/>
        </w:trPr>
        <w:tc>
          <w:tcPr>
            <w:tcW w:w="21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 Фінансово-господарська робота.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табелю робочого часу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08.11</w:t>
            </w:r>
          </w:p>
        </w:tc>
        <w:tc>
          <w:tcPr>
            <w:tcW w:w="1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ЗДНВР Антоненко С.В.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Завгосп школи Коваль Л.Я.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Табель</w:t>
            </w:r>
          </w:p>
        </w:tc>
        <w:tc>
          <w:tcPr>
            <w:tcW w:w="9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97708" w:rsidRDefault="00A97708" w:rsidP="00B9065F">
      <w:pPr>
        <w:shd w:val="clear" w:color="auto" w:fill="FFFFFF"/>
        <w:spacing w:after="200" w:line="240" w:lineRule="auto"/>
        <w:rPr>
          <w:b/>
          <w:bCs/>
        </w:rPr>
      </w:pPr>
    </w:p>
    <w:p w:rsidR="00B9065F" w:rsidRDefault="00B9065F" w:rsidP="00B9065F">
      <w:pPr>
        <w:shd w:val="clear" w:color="auto" w:fill="FFFFFF"/>
        <w:spacing w:after="200" w:line="240" w:lineRule="auto"/>
        <w:rPr>
          <w:b/>
          <w:bCs/>
        </w:rPr>
      </w:pPr>
    </w:p>
    <w:tbl>
      <w:tblPr>
        <w:tblStyle w:val="ab"/>
        <w:tblpPr w:leftFromText="180" w:rightFromText="180" w:topFromText="180" w:bottomFromText="180" w:vertAnchor="text" w:tblpX="543" w:tblpY="222"/>
        <w:tblW w:w="151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29"/>
        <w:gridCol w:w="5895"/>
        <w:gridCol w:w="1335"/>
        <w:gridCol w:w="1710"/>
        <w:gridCol w:w="1365"/>
        <w:gridCol w:w="795"/>
      </w:tblGrid>
      <w:tr w:rsidR="00B9065F" w:rsidTr="00B9065F">
        <w:trPr>
          <w:trHeight w:val="850"/>
        </w:trPr>
        <w:tc>
          <w:tcPr>
            <w:tcW w:w="15129" w:type="dxa"/>
            <w:gridSpan w:val="6"/>
            <w:tcBorders>
              <w:bottom w:val="single" w:sz="18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B9065F" w:rsidRDefault="00B9065F" w:rsidP="00B9065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ГРУДЕНЬ</w:t>
            </w:r>
          </w:p>
        </w:tc>
      </w:tr>
      <w:tr w:rsidR="00A97708" w:rsidTr="00B9065F">
        <w:trPr>
          <w:trHeight w:val="850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Розділи річного плану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 заходів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Термін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виконання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Відповідальний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7DDE8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Форма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узагальнення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DD7E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Стан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вико </w:t>
            </w:r>
            <w:proofErr w:type="spellStart"/>
            <w:r>
              <w:rPr>
                <w:b/>
                <w:bCs/>
                <w:sz w:val="24"/>
                <w:szCs w:val="24"/>
              </w:rPr>
              <w:t>нання</w:t>
            </w:r>
            <w:proofErr w:type="spellEnd"/>
          </w:p>
        </w:tc>
      </w:tr>
      <w:tr w:rsidR="00A97708" w:rsidTr="00B9065F">
        <w:trPr>
          <w:trHeight w:val="397"/>
        </w:trPr>
        <w:tc>
          <w:tcPr>
            <w:tcW w:w="1512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ОСВІТНЄ СЕРЕДОВИЩЕ ЗАКЛАДУ ОСВІТИ </w:t>
            </w:r>
          </w:p>
        </w:tc>
      </w:tr>
      <w:tr w:rsidR="00A97708" w:rsidTr="00B9065F">
        <w:trPr>
          <w:trHeight w:val="1321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1.1. Забезпечення комфортних і безпечних умов навчання та праці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Контроль за дотриманням вчителями вимог ТБ і охорони праці в освітньому процесі.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Проведення інструктажів та  бесід з учнями щодо правил з техніки безпеки, охорони життєдіяльності учнів під час зимових канікул.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A97708" w:rsidP="00B9065F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Реєстрація в класних журналах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Пам’ятка на канікули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1.2. Створення освітнього середовища, вільного від будь яких форм насильства та дискримінації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 Міжнародної акції «16 днів проти насильства» («Від миру вдома до миру в усьому світі»)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«Як протидіяти </w:t>
            </w:r>
            <w:proofErr w:type="spellStart"/>
            <w:r>
              <w:rPr>
                <w:sz w:val="22"/>
                <w:szCs w:val="22"/>
              </w:rPr>
              <w:t>булінгу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Бесіда «Протидія дискримінації»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Правова година «Відповідальність за </w:t>
            </w:r>
            <w:proofErr w:type="spellStart"/>
            <w:r>
              <w:rPr>
                <w:sz w:val="22"/>
                <w:szCs w:val="22"/>
              </w:rPr>
              <w:t>кібербулінг</w:t>
            </w:r>
            <w:proofErr w:type="spellEnd"/>
            <w:r>
              <w:rPr>
                <w:sz w:val="22"/>
                <w:szCs w:val="22"/>
              </w:rPr>
              <w:t xml:space="preserve"> та шахрайство в мережі» 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ради профілактики.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ігрового середовища в розвитку пізнавальної діяльності учнів початкових класів. 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12041F" w:rsidP="00B9065F">
            <w:pPr>
              <w:spacing w:after="24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І т.</w:t>
            </w:r>
          </w:p>
          <w:p w:rsidR="00A97708" w:rsidRDefault="0012041F" w:rsidP="00B9065F">
            <w:pPr>
              <w:spacing w:after="24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ІІ т.</w:t>
            </w:r>
          </w:p>
          <w:p w:rsidR="00A97708" w:rsidRDefault="00A97708" w:rsidP="00B9065F">
            <w:pPr>
              <w:spacing w:after="24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B9065F">
            <w:pPr>
              <w:spacing w:after="240" w:line="240" w:lineRule="auto"/>
              <w:rPr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 В.О.,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  <w:p w:rsidR="00A97708" w:rsidRDefault="0012041F" w:rsidP="00B9065F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Заходи</w:t>
            </w:r>
          </w:p>
          <w:p w:rsidR="00A97708" w:rsidRDefault="0012041F" w:rsidP="00B9065F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</w:p>
          <w:p w:rsidR="00A97708" w:rsidRDefault="0012041F" w:rsidP="00B9065F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Зустріч із вчителями початкових класів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1.3. Формування інклюзивного розвивального та мотивуючого до навчання освітнього простору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реалізацією індивідуальної програми розвитку дітей з особливими освітніми потребами.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Систематичний моніторинг відвідування учнями школи та регулярний аналіз пропусків занять.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Класні 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Індивідуальні </w:t>
            </w:r>
            <w:proofErr w:type="spellStart"/>
            <w:r>
              <w:rPr>
                <w:sz w:val="24"/>
                <w:szCs w:val="24"/>
              </w:rPr>
              <w:t>бусіди</w:t>
            </w:r>
            <w:proofErr w:type="spellEnd"/>
            <w:r>
              <w:rPr>
                <w:sz w:val="24"/>
                <w:szCs w:val="24"/>
              </w:rPr>
              <w:t xml:space="preserve"> з асистентами вчителя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DCD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Бібліотека як простір інформаційної взаємодії та соціально- культурної комунікації учасників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освітнього процесу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“Пишаємося вами…..” виставка до Дня Збройних Сил України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“Віртуальні бібліотеки: мандрівка сайтами дитячих видань”</w:t>
            </w: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зав. бібліотекою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Царинник</w:t>
            </w:r>
            <w:proofErr w:type="spellEnd"/>
            <w:r>
              <w:rPr>
                <w:sz w:val="22"/>
                <w:szCs w:val="22"/>
              </w:rPr>
              <w:t xml:space="preserve"> Т.М.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Книжкова викладка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2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2. СИСТЕМА ОЦІНЮВАННЯ ЗДОБУВАЧІВ ОСВІТИ</w:t>
            </w: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2.2. Застосування внутрішньої системи оцінювання роботи закладу освіти.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Затвердження графіку відвідування навчальних занять з метою моніторингу якості знань та системи оцінювання учнів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стану ведення  класних журналів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стану викладання та рівня навчальних досягнень учнів із предметів природничої освітньої галузі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Організувати зустрічі з представниками центру зайнятості та випускниками школи, які є студентами ВУЗів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IІІ т.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A97708" w:rsidRDefault="00A97708" w:rsidP="00B9065F">
            <w:pPr>
              <w:spacing w:after="0" w:line="240" w:lineRule="auto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Довідка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2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ВИХОВНИЙ    ПРОЦЕС</w:t>
            </w: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суспільства і держави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sz w:val="22"/>
                <w:szCs w:val="22"/>
              </w:rPr>
              <w:t xml:space="preserve">Урок мужності «Герої сьогодення: погляд в обличчя війни» 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Правовий урок «10 грудня – Міжнародний день прав людини» 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Дискусія «Інформаційна війна: як захистити національний простір» 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Година спілкування «Новий рік і Різдво: традиції єднання нації» 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людей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«Права дитини у сім'ї та відповідальність батьків» 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Обговорення «Етикет спілкування в родинних чатах та </w:t>
            </w:r>
            <w:proofErr w:type="spellStart"/>
            <w:r>
              <w:rPr>
                <w:sz w:val="22"/>
                <w:szCs w:val="22"/>
              </w:rPr>
              <w:t>соцмережах</w:t>
            </w:r>
            <w:proofErr w:type="spellEnd"/>
            <w:r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ІI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14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Ціннісне ставлення особистості до мистецтва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Виставка малюнків «Мужність в кольорах» 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Створення </w:t>
            </w:r>
            <w:proofErr w:type="spellStart"/>
            <w:r>
              <w:rPr>
                <w:sz w:val="22"/>
                <w:szCs w:val="22"/>
              </w:rPr>
              <w:t>інфографіки</w:t>
            </w:r>
            <w:proofErr w:type="spellEnd"/>
            <w:r>
              <w:rPr>
                <w:sz w:val="22"/>
                <w:szCs w:val="22"/>
              </w:rPr>
              <w:t xml:space="preserve"> «Правила </w:t>
            </w:r>
            <w:proofErr w:type="spellStart"/>
            <w:r>
              <w:rPr>
                <w:sz w:val="22"/>
                <w:szCs w:val="22"/>
              </w:rPr>
              <w:t>медіагігієни</w:t>
            </w:r>
            <w:proofErr w:type="spellEnd"/>
            <w:r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br/>
              <w:t>Привітальна акція Святий Миколай іде по світу»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Фоточеллендж</w:t>
            </w:r>
            <w:proofErr w:type="spellEnd"/>
            <w:r>
              <w:rPr>
                <w:sz w:val="22"/>
                <w:szCs w:val="22"/>
              </w:rPr>
              <w:t xml:space="preserve"> «Українська хустка – наш оберіг»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«Новорічний дизайн класу/школи» </w:t>
            </w:r>
          </w:p>
          <w:p w:rsidR="00A97708" w:rsidRDefault="00A97708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Заходи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1582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Ціннісне ставлення особистості до праці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Обговорення «Трудові права підлітків»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Відеолекторій</w:t>
            </w:r>
            <w:proofErr w:type="spellEnd"/>
            <w:r>
              <w:rPr>
                <w:sz w:val="22"/>
                <w:szCs w:val="22"/>
              </w:rPr>
              <w:t xml:space="preserve">  «Професія: </w:t>
            </w:r>
            <w:proofErr w:type="spellStart"/>
            <w:r>
              <w:rPr>
                <w:sz w:val="22"/>
                <w:szCs w:val="22"/>
              </w:rPr>
              <w:t>кіберполіцейський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фактчекер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себе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Дискусія «Які якості роблять людину Героєм»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Думки вголос «Як захистити свої права, не порушуючи чужі»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«Критичне мислення: як відрізняти </w:t>
            </w:r>
            <w:proofErr w:type="spellStart"/>
            <w:r>
              <w:rPr>
                <w:sz w:val="22"/>
                <w:szCs w:val="22"/>
              </w:rPr>
              <w:t>фейки</w:t>
            </w:r>
            <w:proofErr w:type="spellEnd"/>
            <w:r>
              <w:rPr>
                <w:sz w:val="22"/>
                <w:szCs w:val="22"/>
              </w:rPr>
              <w:t xml:space="preserve"> від правди»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Година спілкування «Підсумки року: чого я досяг, над чим працюватиму» 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Сестра медична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 Бабич В.О.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Ціннісне ставлення особистості до природи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Бесіда «Герої, які захищають природу»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«Право на чисте довкілля та відповідальність за його забруднення»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«Екологічні наслідки інформаційних технологій» </w:t>
            </w:r>
          </w:p>
          <w:p w:rsidR="00A97708" w:rsidRDefault="0012041F" w:rsidP="00B906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Бесіда «Збережи ялинку: альтернативні новорічні прикраси» 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ІІІ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IV т.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Туристично-краєзнавча робота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Заочні подорожі  визначними місцями України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Військово-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патріотичне виховання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97708" w:rsidRDefault="0012041F" w:rsidP="00B9065F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Акція «Тепло від дому»: збір малюнків/подарунків для військових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Майстер-клас «Виготовлення оберегів для захисників» </w:t>
            </w:r>
          </w:p>
          <w:p w:rsidR="00A97708" w:rsidRDefault="00A97708" w:rsidP="00B9065F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 щодо підготовки та відзначення річниці українського визвольного руху ХХ століття (за окремим планом)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AC090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Робота органів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учнівського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самоврядування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Засідання осередків учнівського самоврядування</w:t>
            </w:r>
          </w:p>
          <w:p w:rsidR="00A97708" w:rsidRDefault="0012041F" w:rsidP="00B9065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мужності «Твої Герої, Україно!» (за окремим планом)</w:t>
            </w:r>
          </w:p>
          <w:p w:rsidR="00A97708" w:rsidRDefault="0012041F" w:rsidP="00B9065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 xml:space="preserve">Тиждень правознавства «Закон для тебе і про тебе» </w:t>
            </w:r>
            <w:r>
              <w:rPr>
                <w:b/>
                <w:bCs/>
                <w:color w:val="1F497D"/>
                <w:sz w:val="18"/>
                <w:szCs w:val="18"/>
              </w:rPr>
              <w:t xml:space="preserve"> (за окремим планом)</w:t>
            </w:r>
          </w:p>
          <w:p w:rsidR="00A97708" w:rsidRDefault="0012041F" w:rsidP="00B9065F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 xml:space="preserve">Тиждень інформаційної грамотності та </w:t>
            </w:r>
            <w:proofErr w:type="spellStart"/>
            <w:r>
              <w:rPr>
                <w:b/>
                <w:bCs/>
                <w:color w:val="1F497D"/>
                <w:sz w:val="20"/>
                <w:szCs w:val="20"/>
              </w:rPr>
              <w:t>кібербезпеки</w:t>
            </w:r>
            <w:proofErr w:type="spellEnd"/>
            <w:r>
              <w:rPr>
                <w:b/>
                <w:bCs/>
                <w:color w:val="1F497D"/>
                <w:sz w:val="20"/>
                <w:szCs w:val="20"/>
              </w:rPr>
              <w:t xml:space="preserve">  (за окремим планом)</w:t>
            </w:r>
          </w:p>
          <w:p w:rsidR="00A97708" w:rsidRDefault="0012041F" w:rsidP="00B9065F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>
              <w:rPr>
                <w:b/>
                <w:bCs/>
                <w:color w:val="1F497D"/>
                <w:sz w:val="20"/>
                <w:szCs w:val="20"/>
              </w:rPr>
              <w:t>Тиждень новорічних свят (за окремим планом)</w:t>
            </w:r>
          </w:p>
          <w:p w:rsidR="00B9065F" w:rsidRDefault="00B9065F" w:rsidP="00B9065F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</w:p>
          <w:p w:rsidR="00B9065F" w:rsidRDefault="00B9065F" w:rsidP="00B9065F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В.О.,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класні керівники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Матеріал для класних годин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2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</w:pPr>
            <w:r>
              <w:rPr>
                <w:b/>
                <w:bCs/>
                <w:sz w:val="26"/>
                <w:szCs w:val="26"/>
              </w:rPr>
              <w:lastRenderedPageBreak/>
              <w:t>СОЦІАЛЬНО-ПСИХОЛОГІЧНИЙ СУПРОВІД ЗДОБУВАЧІВ ОСВІТИ</w:t>
            </w: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Діагностика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Поглиблена повторна діагностика учнів із низьким рівнем адаптації до освітнього процесу (1-х, 5-х класів)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2.Психологічний супровід учнів (індивідуальна чи групова діагностика за запитом)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215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Профілактика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1.Формування здоров'язберігаючих </w:t>
            </w:r>
            <w:proofErr w:type="spellStart"/>
            <w:r>
              <w:rPr>
                <w:sz w:val="24"/>
                <w:szCs w:val="24"/>
              </w:rPr>
              <w:t>компетентностей</w:t>
            </w:r>
            <w:proofErr w:type="spellEnd"/>
            <w:r>
              <w:rPr>
                <w:sz w:val="24"/>
                <w:szCs w:val="24"/>
              </w:rPr>
              <w:t xml:space="preserve"> здобувачів освіти.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Профілактичні заходи,  щодо попередження негативних звичок та формування здорового способу життя.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3.«Безпечне спілкування з учнями в соціумі та соціальних мережах» 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4.Заходи щодо збереження ментального здоров’я в закладі освіти.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Виговська О.В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О.Ю</w:t>
            </w:r>
          </w:p>
          <w:p w:rsidR="00A97708" w:rsidRDefault="00A97708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Інформація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Заходи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5A6BD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Соціальний захист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здобувачів освіти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здобувачів освіти до участі у шкільних та позашкільних заходах, екскурсіях.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відпочинку, сприяння оформлення  у санаторії.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Соціальний педагог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Інформація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1512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20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3. ПЕДАГОГІЧНА  ДІЯЛЬНІСТЬ   ПЕДАГОГІЧНИХ    ПРАЦІВНИКІВ</w:t>
            </w: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3.1.Ефективне планування педпрацівниками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b/>
                <w:bCs/>
                <w:sz w:val="22"/>
                <w:szCs w:val="22"/>
              </w:rPr>
              <w:t>компетентностей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Провести моніторинг використання педагогами освітніх ресурсів, висвітлення педагогічної діяльності у фахових виданнях, електронних ресурсах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Систематично і послідовно працювати над підготовкою учнів до олімпіад, конкурсів, турнірів різного рівня</w:t>
            </w: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постійно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Довідка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2704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3.2.  Підвищення професійного рівня й педагогічної майстерності педагогічних працівників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Проходження курсової підготовки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2.Створювати належні умови для якісної самоосвіти вчителів, для підвищення кваліфікації педагогічних працівників у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Майстер -клас «Майстерність педагога, його творча ініціатива, удосконалення методів та форм роботи з вихованцями»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Засідання методичної ради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Вивчення роботи педагогічних працівників, які атестуються.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року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Постійно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30.12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Вчителі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учителі, що атестуються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Голова МР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Звіт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Сертифікати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3.3. Співпраця зі здобувачами освіти, їх батьками, працівниками закладу освіти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Проведення індивідуальних батьківських зборів з актуальних теоретичних питань  навчання і виховання дітей.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Висновки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BE5F1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Участь в </w:t>
            </w:r>
            <w:proofErr w:type="spellStart"/>
            <w:r>
              <w:rPr>
                <w:sz w:val="24"/>
                <w:szCs w:val="24"/>
              </w:rPr>
              <w:t>проєкті</w:t>
            </w:r>
            <w:proofErr w:type="spellEnd"/>
            <w:r>
              <w:rPr>
                <w:sz w:val="24"/>
                <w:szCs w:val="24"/>
              </w:rPr>
              <w:t xml:space="preserve"> Офісу доброчесності НАЗК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«ПРОЗОРА ШКОЛА. Трансформація освітнього процесу».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 т.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Матеріали класних керівників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178"/>
        </w:trPr>
        <w:tc>
          <w:tcPr>
            <w:tcW w:w="1512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6"/>
                <w:szCs w:val="26"/>
                <w:shd w:val="clear" w:color="auto" w:fill="B6D7A8"/>
              </w:rPr>
            </w:pPr>
            <w:r w:rsidRPr="00B9065F">
              <w:rPr>
                <w:b/>
                <w:bCs/>
                <w:sz w:val="26"/>
                <w:szCs w:val="26"/>
                <w:highlight w:val="darkGreen"/>
                <w:shd w:val="clear" w:color="auto" w:fill="B6D7A8"/>
              </w:rPr>
              <w:t>4. УПРАВЛІНСЬКІ   ПРОЦЕСИ</w:t>
            </w: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4.1. Наявність стратегії розвитку та системи планування діяльності закладу освіти, моніторинг поставлених цілей і завдань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-</w:t>
            </w:r>
            <w:r>
              <w:rPr>
                <w:sz w:val="24"/>
                <w:szCs w:val="24"/>
                <w:highlight w:val="white"/>
              </w:rPr>
              <w:t xml:space="preserve"> Обговорити з вчителями-</w:t>
            </w:r>
            <w:proofErr w:type="spellStart"/>
            <w:r>
              <w:rPr>
                <w:sz w:val="24"/>
                <w:szCs w:val="24"/>
                <w:highlight w:val="white"/>
              </w:rPr>
              <w:t>предметниками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форми організації роботи з учнями, які відстають у навчанні;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- Моніторинг виконання навчальних програм за  І семестр</w:t>
            </w:r>
          </w:p>
          <w:p w:rsidR="00A97708" w:rsidRDefault="0012041F" w:rsidP="00B9065F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Вивчити стан виконання:</w:t>
            </w:r>
          </w:p>
          <w:p w:rsidR="00A97708" w:rsidRDefault="0012041F" w:rsidP="00B9065F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навчальні досягнення учнів за І семестр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стан виховної роботи за І семестр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підсумки методичної роботи за І семестр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стан охорони праці та безпеки життєдіяльності в закладі</w:t>
            </w:r>
          </w:p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моніторинг рівня розвитку фізичних здібностей, вмінь та навичок здобувачів освіти з фізичної культури</w:t>
            </w:r>
          </w:p>
          <w:p w:rsidR="00A97708" w:rsidRDefault="00A97708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 т.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 т.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ІІІ-</w:t>
            </w:r>
            <w:proofErr w:type="spellStart"/>
            <w:r>
              <w:rPr>
                <w:sz w:val="22"/>
                <w:szCs w:val="22"/>
              </w:rPr>
              <w:t>ІVт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Інформація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Наради при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директору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Про результати перевірки виконання єдиних вимог до письмових робіт і перевірки зошитів  з математики та української мови в 5-9 класах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Про результати підсумкового контролю знань учнів 5-11 класів з навчальних предметів у І семестрі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Про виконання навчальних планів і програм за І семестр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 підсумки участі учнів школи у І етапі Всеукраїнських олімпіад.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Про підсумки методичної роботи.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Про наслідки перевірки ведення класних  журналів 1 – 11 – х класів,  індивідуального навчання, журналів ГПД.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Про організацію освітнього процесу під час воєнного стану.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Вивчення стану виконання плану заходів запобігання та протидії </w:t>
            </w:r>
            <w:proofErr w:type="spellStart"/>
            <w:r>
              <w:rPr>
                <w:sz w:val="24"/>
                <w:szCs w:val="24"/>
              </w:rPr>
              <w:t>булінгу</w:t>
            </w:r>
            <w:proofErr w:type="spellEnd"/>
            <w:r>
              <w:rPr>
                <w:sz w:val="24"/>
                <w:szCs w:val="24"/>
              </w:rPr>
              <w:t xml:space="preserve"> і дискримінації за І семестр.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Вивчення стану охорони праці та техніки безпеки під час освітнього процесу.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Вивчення стану збереження учнями підручників.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Вивчення роботи предметних кафедр.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Вивчення впровадження концепції нової української школи як простору освітніх можливостей.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Про моніторинг  вивчення стану реалізації  інклюзивного навчання у закладі освіти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</w:rPr>
              <w:t>Суздалева</w:t>
            </w:r>
            <w:proofErr w:type="spellEnd"/>
            <w:r>
              <w:rPr>
                <w:sz w:val="22"/>
                <w:szCs w:val="22"/>
              </w:rPr>
              <w:t xml:space="preserve"> Я.О.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заступники директора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Інформація</w:t>
            </w:r>
          </w:p>
          <w:p w:rsidR="00A97708" w:rsidRDefault="0012041F" w:rsidP="00B9065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  <w:t>Накази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4.2. Формування відносин довіри, прозорості дотримання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етичних норм 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виконання рішень попередньої педради</w:t>
            </w:r>
          </w:p>
          <w:p w:rsidR="00A97708" w:rsidRDefault="0012041F" w:rsidP="00B9065F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затвердження Орієнтовного плану підвищення кваліфікації педагогічних працівників закладу у 2026 році</w:t>
            </w:r>
          </w:p>
          <w:p w:rsidR="00A97708" w:rsidRDefault="0012041F" w:rsidP="00B9065F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визнання/невизнання документів про підвищення кваліфікації педагогічних працівників закладу, отриманих ними поза </w:t>
            </w:r>
            <w:r>
              <w:rPr>
                <w:sz w:val="24"/>
                <w:szCs w:val="24"/>
              </w:rPr>
              <w:lastRenderedPageBreak/>
              <w:t>закладами освіти, що мають ліцензію на підвищення кваліфікації або провадять освітню діяльність за акредитованою освітньою програмою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23.12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Адміністрація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4.3. 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робочої документації вчителів, які працюють з дітьми , що здобувають освіту за індивідуальною формою  (педагогічний патронаж)</w:t>
            </w: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ІV т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4.4.</w:t>
            </w:r>
            <w:r>
              <w:rPr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 xml:space="preserve">Організація освітнього процесу на засадах </w:t>
            </w:r>
            <w:proofErr w:type="spellStart"/>
            <w:r>
              <w:rPr>
                <w:b/>
                <w:bCs/>
                <w:sz w:val="22"/>
                <w:szCs w:val="22"/>
              </w:rPr>
              <w:t>людиноцентризму</w:t>
            </w:r>
            <w:proofErr w:type="spellEnd"/>
            <w:r>
              <w:rPr>
                <w:b/>
                <w:bCs/>
                <w:sz w:val="22"/>
                <w:szCs w:val="22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Консультації:</w:t>
            </w:r>
          </w:p>
          <w:p w:rsidR="00A97708" w:rsidRDefault="0012041F" w:rsidP="00B9065F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підготовку до сертифікації учителів.</w:t>
            </w:r>
          </w:p>
          <w:p w:rsidR="00A97708" w:rsidRDefault="0012041F" w:rsidP="00B9065F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Видати накази</w:t>
            </w:r>
          </w:p>
          <w:p w:rsidR="00A97708" w:rsidRDefault="0012041F" w:rsidP="00B9065F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Про виконання навчальних програм за  І семестр.</w:t>
            </w:r>
          </w:p>
          <w:p w:rsidR="00A97708" w:rsidRDefault="0012041F" w:rsidP="00B9065F">
            <w:pPr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стан виконання освітніх програм в І семестрі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стан відвідування навчальних занять учнями закладу в І семестрі 2025-2026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підсумки моніторингового дослідження  стану викладання та рівня навчальних досягнень учнів із предметів природничої освітньої галузі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 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Консультація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Заходи з атестації педагогічних працівників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numPr>
                <w:ilvl w:val="0"/>
                <w:numId w:val="2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хід атестації педагогічних працівників закладу</w:t>
            </w:r>
          </w:p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Протягом місяця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Антоненко С.В.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ЗДВР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Бабич В.О.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Інформація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97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Засідання</w:t>
            </w:r>
          </w:p>
          <w:p w:rsidR="00A97708" w:rsidRDefault="0012041F" w:rsidP="00B9065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педагогічноі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A97708" w:rsidRDefault="0012041F" w:rsidP="00B9065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ради</w:t>
            </w:r>
          </w:p>
          <w:p w:rsidR="00A97708" w:rsidRDefault="00A97708" w:rsidP="00B9065F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hd w:val="clear" w:color="auto" w:fill="FFFFFF"/>
              <w:spacing w:before="280" w:after="0" w:line="240" w:lineRule="auto"/>
              <w:jc w:val="both"/>
              <w:rPr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sz w:val="24"/>
                <w:szCs w:val="24"/>
              </w:rPr>
              <w:t xml:space="preserve">1.Про підсумки освітнього процесу за І семестр 2025/2026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sz w:val="24"/>
                <w:szCs w:val="24"/>
              </w:rPr>
              <w:t xml:space="preserve">2.Про стан відвідування навчальних занять учнями закладу в І семестрі 2025/2026 </w:t>
            </w:r>
            <w:proofErr w:type="spellStart"/>
            <w:r>
              <w:rPr>
                <w:sz w:val="24"/>
                <w:szCs w:val="24"/>
              </w:rPr>
              <w:t>н.р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A97708" w:rsidRDefault="0012041F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3.Про визначення учнів-</w:t>
            </w:r>
            <w:proofErr w:type="spellStart"/>
            <w:r>
              <w:rPr>
                <w:sz w:val="24"/>
                <w:szCs w:val="24"/>
              </w:rPr>
              <w:t>претендетів</w:t>
            </w:r>
            <w:proofErr w:type="spellEnd"/>
            <w:r>
              <w:rPr>
                <w:sz w:val="24"/>
                <w:szCs w:val="24"/>
              </w:rPr>
              <w:t xml:space="preserve"> на отримання </w:t>
            </w:r>
            <w:proofErr w:type="spellStart"/>
            <w:r>
              <w:rPr>
                <w:sz w:val="24"/>
                <w:szCs w:val="24"/>
              </w:rPr>
              <w:t>свідоцтв</w:t>
            </w:r>
            <w:proofErr w:type="spellEnd"/>
            <w:r>
              <w:rPr>
                <w:sz w:val="24"/>
                <w:szCs w:val="24"/>
              </w:rPr>
              <w:t xml:space="preserve"> про здобуття базової середньої освіти з відзнакою, </w:t>
            </w:r>
            <w:proofErr w:type="spellStart"/>
            <w:r>
              <w:rPr>
                <w:sz w:val="24"/>
                <w:szCs w:val="24"/>
              </w:rPr>
              <w:t>свідоцтв</w:t>
            </w:r>
            <w:proofErr w:type="spellEnd"/>
            <w:r>
              <w:rPr>
                <w:sz w:val="24"/>
                <w:szCs w:val="24"/>
              </w:rPr>
              <w:t xml:space="preserve"> про здобуття повної загальної середньої освіти з відзнакою  </w:t>
            </w:r>
          </w:p>
          <w:p w:rsidR="00A97708" w:rsidRDefault="0012041F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3" w:name="_heading=h.2et92p0" w:colFirst="0" w:colLast="0"/>
            <w:bookmarkEnd w:id="3"/>
            <w:r>
              <w:rPr>
                <w:sz w:val="24"/>
                <w:szCs w:val="24"/>
              </w:rPr>
              <w:t>4.Про погодження Орієнтовного плану підвищення кваліфікації педагогічних працівників закладу у 2026 році.</w:t>
            </w:r>
          </w:p>
          <w:p w:rsidR="00A97708" w:rsidRDefault="0012041F" w:rsidP="00B9065F">
            <w:pPr>
              <w:shd w:val="clear" w:color="auto" w:fill="FFFFFF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5.Про внесення змін до структури 2025-2026 навчального року.</w:t>
            </w:r>
          </w:p>
          <w:p w:rsidR="00A97708" w:rsidRDefault="0012041F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4" w:name="_heading=h.tyjcwt" w:colFirst="0" w:colLast="0"/>
            <w:bookmarkEnd w:id="4"/>
            <w:r>
              <w:rPr>
                <w:sz w:val="24"/>
                <w:szCs w:val="24"/>
              </w:rPr>
              <w:t>6.Про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 кваліфікації або провадять освітню діяльність за акредитованою освітньою програмою</w:t>
            </w:r>
          </w:p>
          <w:p w:rsidR="00A97708" w:rsidRDefault="00A97708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5" w:name="_heading=h.qdlxkt74egrf" w:colFirst="0" w:colLast="0"/>
            <w:bookmarkEnd w:id="5"/>
          </w:p>
          <w:p w:rsidR="00A97708" w:rsidRDefault="00A97708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6" w:name="_heading=h.gilj8k21izzz" w:colFirst="0" w:colLast="0"/>
            <w:bookmarkEnd w:id="6"/>
          </w:p>
          <w:p w:rsidR="00B9065F" w:rsidRDefault="00B9065F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065F" w:rsidRDefault="00B9065F" w:rsidP="00B9065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97708" w:rsidRDefault="00A97708" w:rsidP="00B9065F">
            <w:pPr>
              <w:shd w:val="clear" w:color="auto" w:fill="FFFFFF"/>
              <w:spacing w:after="0" w:line="240" w:lineRule="auto"/>
              <w:ind w:left="28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29.12.2025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97708" w:rsidTr="00B9065F">
        <w:trPr>
          <w:trHeight w:val="3025"/>
        </w:trPr>
        <w:tc>
          <w:tcPr>
            <w:tcW w:w="40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6AA84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 Фінансово- господарська робота.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табелю робочого часу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09. 12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ЗДНВР 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Антоненко С.В., завгосп </w:t>
            </w:r>
          </w:p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7" w:name="_heading=h.gjdgxs" w:colFirst="0" w:colLast="0"/>
            <w:bookmarkEnd w:id="7"/>
            <w:r>
              <w:rPr>
                <w:sz w:val="22"/>
                <w:szCs w:val="22"/>
              </w:rPr>
              <w:t>Коваль Л.Я.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A97708" w:rsidRDefault="0012041F" w:rsidP="00B906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Табель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A97708" w:rsidRDefault="00A97708" w:rsidP="00B9065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97708" w:rsidRDefault="00A97708">
      <w:pPr>
        <w:shd w:val="clear" w:color="auto" w:fill="FFFFFF"/>
        <w:spacing w:after="200" w:line="240" w:lineRule="auto"/>
        <w:jc w:val="center"/>
      </w:pPr>
    </w:p>
    <w:sectPr w:rsidR="00A97708" w:rsidSect="0093167C">
      <w:pgSz w:w="16838" w:h="11906" w:orient="landscape"/>
      <w:pgMar w:top="284" w:right="397" w:bottom="425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37E7289-7DB3-43DE-9744-0BB45EC6D96E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F77B770F-3B0C-407A-ABC7-A0B30C506FD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4CAF9C4-08C5-4E26-B672-115967BC776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58EE3BAA-7DFD-41EA-B63C-840E2FFC391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D1C6DEE5-9572-4BB8-B623-F503D8637A6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1FAB"/>
    <w:multiLevelType w:val="multilevel"/>
    <w:tmpl w:val="1550E9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85D0A38"/>
    <w:multiLevelType w:val="multilevel"/>
    <w:tmpl w:val="81AE90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3BD7A77"/>
    <w:multiLevelType w:val="multilevel"/>
    <w:tmpl w:val="EC2C13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9324877"/>
    <w:multiLevelType w:val="multilevel"/>
    <w:tmpl w:val="969C4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9516D5B"/>
    <w:multiLevelType w:val="multilevel"/>
    <w:tmpl w:val="3434FB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17D67DA"/>
    <w:multiLevelType w:val="multilevel"/>
    <w:tmpl w:val="D4681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6E3051B"/>
    <w:multiLevelType w:val="multilevel"/>
    <w:tmpl w:val="2D80C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7ED6FC3"/>
    <w:multiLevelType w:val="multilevel"/>
    <w:tmpl w:val="A4F284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C1A24FD"/>
    <w:multiLevelType w:val="multilevel"/>
    <w:tmpl w:val="78DE5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D206578"/>
    <w:multiLevelType w:val="multilevel"/>
    <w:tmpl w:val="03C63B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3463681B"/>
    <w:multiLevelType w:val="multilevel"/>
    <w:tmpl w:val="5AC6A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5B64092"/>
    <w:multiLevelType w:val="multilevel"/>
    <w:tmpl w:val="DE7CE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6620364"/>
    <w:multiLevelType w:val="multilevel"/>
    <w:tmpl w:val="67B861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8345756"/>
    <w:multiLevelType w:val="multilevel"/>
    <w:tmpl w:val="8E1C40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C886370"/>
    <w:multiLevelType w:val="multilevel"/>
    <w:tmpl w:val="2C507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E172B8D"/>
    <w:multiLevelType w:val="multilevel"/>
    <w:tmpl w:val="1B0E6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E1D2419"/>
    <w:multiLevelType w:val="multilevel"/>
    <w:tmpl w:val="FDE018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F0B4793"/>
    <w:multiLevelType w:val="multilevel"/>
    <w:tmpl w:val="10F26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F2956E7"/>
    <w:multiLevelType w:val="multilevel"/>
    <w:tmpl w:val="5D666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3FAD08EC"/>
    <w:multiLevelType w:val="multilevel"/>
    <w:tmpl w:val="049076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2700EF3"/>
    <w:multiLevelType w:val="multilevel"/>
    <w:tmpl w:val="81DEAA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48BF0AC6"/>
    <w:multiLevelType w:val="multilevel"/>
    <w:tmpl w:val="07CC7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4A8E7C94"/>
    <w:multiLevelType w:val="multilevel"/>
    <w:tmpl w:val="33E65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70B657AE"/>
    <w:multiLevelType w:val="multilevel"/>
    <w:tmpl w:val="0DF01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0EA0AB8"/>
    <w:multiLevelType w:val="multilevel"/>
    <w:tmpl w:val="BD865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353048D"/>
    <w:multiLevelType w:val="multilevel"/>
    <w:tmpl w:val="7092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6C24BE5"/>
    <w:multiLevelType w:val="multilevel"/>
    <w:tmpl w:val="A9CC6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DB71FCA"/>
    <w:multiLevelType w:val="multilevel"/>
    <w:tmpl w:val="7D5A8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17"/>
  </w:num>
  <w:num w:numId="4">
    <w:abstractNumId w:val="16"/>
  </w:num>
  <w:num w:numId="5">
    <w:abstractNumId w:val="24"/>
  </w:num>
  <w:num w:numId="6">
    <w:abstractNumId w:val="25"/>
  </w:num>
  <w:num w:numId="7">
    <w:abstractNumId w:val="4"/>
  </w:num>
  <w:num w:numId="8">
    <w:abstractNumId w:val="15"/>
  </w:num>
  <w:num w:numId="9">
    <w:abstractNumId w:val="8"/>
  </w:num>
  <w:num w:numId="10">
    <w:abstractNumId w:val="22"/>
  </w:num>
  <w:num w:numId="11">
    <w:abstractNumId w:val="6"/>
  </w:num>
  <w:num w:numId="12">
    <w:abstractNumId w:val="11"/>
  </w:num>
  <w:num w:numId="13">
    <w:abstractNumId w:val="7"/>
  </w:num>
  <w:num w:numId="14">
    <w:abstractNumId w:val="18"/>
  </w:num>
  <w:num w:numId="15">
    <w:abstractNumId w:val="20"/>
  </w:num>
  <w:num w:numId="16">
    <w:abstractNumId w:val="23"/>
  </w:num>
  <w:num w:numId="17">
    <w:abstractNumId w:val="19"/>
  </w:num>
  <w:num w:numId="18">
    <w:abstractNumId w:val="21"/>
  </w:num>
  <w:num w:numId="19">
    <w:abstractNumId w:val="2"/>
  </w:num>
  <w:num w:numId="20">
    <w:abstractNumId w:val="27"/>
  </w:num>
  <w:num w:numId="21">
    <w:abstractNumId w:val="0"/>
  </w:num>
  <w:num w:numId="22">
    <w:abstractNumId w:val="13"/>
  </w:num>
  <w:num w:numId="23">
    <w:abstractNumId w:val="14"/>
  </w:num>
  <w:num w:numId="24">
    <w:abstractNumId w:val="1"/>
  </w:num>
  <w:num w:numId="25">
    <w:abstractNumId w:val="5"/>
  </w:num>
  <w:num w:numId="26">
    <w:abstractNumId w:val="26"/>
  </w:num>
  <w:num w:numId="27">
    <w:abstractNumId w:val="9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08"/>
    <w:rsid w:val="0012041F"/>
    <w:rsid w:val="00174A58"/>
    <w:rsid w:val="00877D62"/>
    <w:rsid w:val="0093167C"/>
    <w:rsid w:val="00A97708"/>
    <w:rsid w:val="00B9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896F5"/>
  <w15:docId w15:val="{33B97D2B-F437-4CB4-95DF-EA42CAE7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FB4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44BF"/>
    <w:rPr>
      <w:rFonts w:ascii="Segoe UI" w:hAnsi="Segoe UI" w:cs="Segoe UI"/>
      <w:sz w:val="18"/>
      <w:szCs w:val="18"/>
      <w:lang w:val="uk-UA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93167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B9aYKWy9GLZAMyh0aTB6/kcWdA==">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25914C-47EF-49D9-8A3D-61A94B82A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42</Pages>
  <Words>10555</Words>
  <Characters>60168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2025-11-18T08:58:00Z</cp:lastPrinted>
  <dcterms:created xsi:type="dcterms:W3CDTF">2022-12-06T13:25:00Z</dcterms:created>
  <dcterms:modified xsi:type="dcterms:W3CDTF">2025-11-18T09:01:00Z</dcterms:modified>
</cp:coreProperties>
</file>