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E6F" w:rsidRPr="001A7233" w:rsidRDefault="009B6E6F" w:rsidP="00590441">
      <w:pPr>
        <w:pStyle w:val="a3"/>
        <w:jc w:val="center"/>
        <w:rPr>
          <w:rFonts w:ascii="Times New Roman" w:hAnsi="Times New Roman" w:cs="Times New Roman"/>
          <w:sz w:val="28"/>
          <w:szCs w:val="28"/>
          <w:lang w:val="uk-UA"/>
        </w:rPr>
      </w:pPr>
      <w:bookmarkStart w:id="0" w:name="_GoBack"/>
      <w:bookmarkEnd w:id="0"/>
      <w:r w:rsidRPr="001A7233">
        <w:rPr>
          <w:rFonts w:ascii="Times New Roman" w:hAnsi="Times New Roman" w:cs="Times New Roman"/>
          <w:sz w:val="28"/>
          <w:szCs w:val="28"/>
          <w:lang w:val="uk-UA"/>
        </w:rPr>
        <w:t>Звіт</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директора</w:t>
      </w:r>
    </w:p>
    <w:p w:rsidR="009B6E6F" w:rsidRPr="001A7233" w:rsidRDefault="00590441" w:rsidP="00590441">
      <w:pPr>
        <w:pStyle w:val="a3"/>
        <w:jc w:val="center"/>
        <w:rPr>
          <w:rFonts w:ascii="Times New Roman" w:hAnsi="Times New Roman" w:cs="Times New Roman"/>
          <w:sz w:val="28"/>
          <w:szCs w:val="28"/>
          <w:lang w:val="uk-UA"/>
        </w:rPr>
      </w:pPr>
      <w:proofErr w:type="spellStart"/>
      <w:r w:rsidRPr="001A7233">
        <w:rPr>
          <w:rFonts w:ascii="Times New Roman" w:hAnsi="Times New Roman" w:cs="Times New Roman"/>
          <w:sz w:val="28"/>
          <w:szCs w:val="28"/>
          <w:lang w:val="uk-UA"/>
        </w:rPr>
        <w:t>Городищен</w:t>
      </w:r>
      <w:r w:rsidR="00384F72">
        <w:rPr>
          <w:rFonts w:ascii="Times New Roman" w:hAnsi="Times New Roman" w:cs="Times New Roman"/>
          <w:sz w:val="28"/>
          <w:szCs w:val="28"/>
          <w:lang w:val="uk-UA"/>
        </w:rPr>
        <w:t>ського</w:t>
      </w:r>
      <w:proofErr w:type="spellEnd"/>
      <w:r w:rsidR="00384F72">
        <w:rPr>
          <w:rFonts w:ascii="Times New Roman" w:hAnsi="Times New Roman" w:cs="Times New Roman"/>
          <w:sz w:val="28"/>
          <w:szCs w:val="28"/>
          <w:lang w:val="uk-UA"/>
        </w:rPr>
        <w:t xml:space="preserve"> закладу</w:t>
      </w:r>
      <w:r w:rsidR="009B6E6F" w:rsidRPr="001A7233">
        <w:rPr>
          <w:rFonts w:ascii="Times New Roman" w:hAnsi="Times New Roman" w:cs="Times New Roman"/>
          <w:sz w:val="28"/>
          <w:szCs w:val="28"/>
          <w:lang w:val="uk-UA"/>
        </w:rPr>
        <w:t xml:space="preserve"> загально</w:t>
      </w:r>
      <w:r w:rsidR="00384F72">
        <w:rPr>
          <w:rFonts w:ascii="Times New Roman" w:hAnsi="Times New Roman" w:cs="Times New Roman"/>
          <w:sz w:val="28"/>
          <w:szCs w:val="28"/>
          <w:lang w:val="uk-UA"/>
        </w:rPr>
        <w:t xml:space="preserve">ї середньої </w:t>
      </w:r>
      <w:r w:rsidR="009B6E6F" w:rsidRPr="001A7233">
        <w:rPr>
          <w:rFonts w:ascii="Times New Roman" w:hAnsi="Times New Roman" w:cs="Times New Roman"/>
          <w:sz w:val="28"/>
          <w:szCs w:val="28"/>
          <w:lang w:val="uk-UA"/>
        </w:rPr>
        <w:t>о</w:t>
      </w:r>
      <w:r w:rsidR="00384F72">
        <w:rPr>
          <w:rFonts w:ascii="Times New Roman" w:hAnsi="Times New Roman" w:cs="Times New Roman"/>
          <w:sz w:val="28"/>
          <w:szCs w:val="28"/>
          <w:lang w:val="uk-UA"/>
        </w:rPr>
        <w:t>світи</w:t>
      </w:r>
      <w:r w:rsidRPr="001A7233">
        <w:rPr>
          <w:rFonts w:ascii="Times New Roman" w:hAnsi="Times New Roman" w:cs="Times New Roman"/>
          <w:sz w:val="28"/>
          <w:szCs w:val="28"/>
          <w:lang w:val="uk-UA"/>
        </w:rPr>
        <w:t xml:space="preserve"> І-ІІІ ступенів №2</w:t>
      </w:r>
    </w:p>
    <w:p w:rsidR="009B6E6F" w:rsidRPr="001A7233" w:rsidRDefault="00590441" w:rsidP="00590441">
      <w:pPr>
        <w:pStyle w:val="a3"/>
        <w:jc w:val="center"/>
        <w:rPr>
          <w:rFonts w:ascii="Times New Roman" w:hAnsi="Times New Roman" w:cs="Times New Roman"/>
          <w:sz w:val="28"/>
          <w:szCs w:val="28"/>
          <w:lang w:val="uk-UA"/>
        </w:rPr>
      </w:pPr>
      <w:proofErr w:type="spellStart"/>
      <w:r w:rsidRPr="001A7233">
        <w:rPr>
          <w:rFonts w:ascii="Times New Roman" w:hAnsi="Times New Roman" w:cs="Times New Roman"/>
          <w:sz w:val="28"/>
          <w:szCs w:val="28"/>
          <w:lang w:val="uk-UA"/>
        </w:rPr>
        <w:t>Городище</w:t>
      </w:r>
      <w:r w:rsidR="009B6E6F" w:rsidRPr="001A7233">
        <w:rPr>
          <w:rFonts w:ascii="Times New Roman" w:hAnsi="Times New Roman" w:cs="Times New Roman"/>
          <w:sz w:val="28"/>
          <w:szCs w:val="28"/>
          <w:lang w:val="uk-UA"/>
        </w:rPr>
        <w:t>нської</w:t>
      </w:r>
      <w:proofErr w:type="spellEnd"/>
      <w:r w:rsidR="009B6E6F" w:rsidRPr="001A7233">
        <w:rPr>
          <w:rFonts w:ascii="Times New Roman" w:hAnsi="Times New Roman" w:cs="Times New Roman"/>
          <w:sz w:val="28"/>
          <w:szCs w:val="28"/>
          <w:lang w:val="uk-UA"/>
        </w:rPr>
        <w:t xml:space="preserve"> міської ради Черкаської області</w:t>
      </w:r>
    </w:p>
    <w:p w:rsidR="009B6E6F" w:rsidRPr="001A7233" w:rsidRDefault="00590441" w:rsidP="00590441">
      <w:pPr>
        <w:pStyle w:val="a3"/>
        <w:jc w:val="center"/>
        <w:rPr>
          <w:rFonts w:ascii="Times New Roman" w:hAnsi="Times New Roman" w:cs="Times New Roman"/>
          <w:sz w:val="28"/>
          <w:szCs w:val="28"/>
          <w:lang w:val="uk-UA"/>
        </w:rPr>
      </w:pPr>
      <w:proofErr w:type="spellStart"/>
      <w:r w:rsidRPr="001A7233">
        <w:rPr>
          <w:rFonts w:ascii="Times New Roman" w:hAnsi="Times New Roman" w:cs="Times New Roman"/>
          <w:sz w:val="28"/>
          <w:szCs w:val="28"/>
          <w:lang w:val="uk-UA"/>
        </w:rPr>
        <w:t>Суздалевої</w:t>
      </w:r>
      <w:proofErr w:type="spellEnd"/>
      <w:r w:rsidRPr="001A7233">
        <w:rPr>
          <w:rFonts w:ascii="Times New Roman" w:hAnsi="Times New Roman" w:cs="Times New Roman"/>
          <w:sz w:val="28"/>
          <w:szCs w:val="28"/>
          <w:lang w:val="uk-UA"/>
        </w:rPr>
        <w:t xml:space="preserve"> Яни Олександрівни</w:t>
      </w:r>
    </w:p>
    <w:p w:rsidR="009B6E6F" w:rsidRPr="001A7233" w:rsidRDefault="009B6E6F" w:rsidP="00590441">
      <w:pPr>
        <w:pStyle w:val="a3"/>
        <w:jc w:val="center"/>
        <w:rPr>
          <w:rFonts w:ascii="Times New Roman" w:hAnsi="Times New Roman" w:cs="Times New Roman"/>
          <w:sz w:val="28"/>
          <w:szCs w:val="28"/>
          <w:lang w:val="uk-UA"/>
        </w:rPr>
      </w:pPr>
      <w:r w:rsidRPr="001A7233">
        <w:rPr>
          <w:rFonts w:ascii="Times New Roman" w:hAnsi="Times New Roman" w:cs="Times New Roman"/>
          <w:sz w:val="28"/>
          <w:szCs w:val="28"/>
          <w:lang w:val="uk-UA"/>
        </w:rPr>
        <w:t>за 202</w:t>
      </w:r>
      <w:r w:rsidR="00610BFD">
        <w:rPr>
          <w:rFonts w:ascii="Times New Roman" w:hAnsi="Times New Roman" w:cs="Times New Roman"/>
          <w:sz w:val="28"/>
          <w:szCs w:val="28"/>
          <w:lang w:val="uk-UA"/>
        </w:rPr>
        <w:t>4-2025</w:t>
      </w:r>
      <w:r w:rsidRPr="001A7233">
        <w:rPr>
          <w:rFonts w:ascii="Times New Roman" w:hAnsi="Times New Roman" w:cs="Times New Roman"/>
          <w:sz w:val="28"/>
          <w:szCs w:val="28"/>
          <w:lang w:val="uk-UA"/>
        </w:rPr>
        <w:t xml:space="preserve"> навчальний рік</w:t>
      </w:r>
    </w:p>
    <w:p w:rsidR="009B6E6F" w:rsidRPr="001A7233" w:rsidRDefault="00384F72" w:rsidP="00384F72">
      <w:pPr>
        <w:pStyle w:val="a3"/>
        <w:jc w:val="both"/>
        <w:rPr>
          <w:rFonts w:ascii="Times New Roman" w:hAnsi="Times New Roman" w:cs="Times New Roman"/>
          <w:sz w:val="28"/>
          <w:szCs w:val="28"/>
          <w:lang w:val="uk-UA"/>
        </w:rPr>
      </w:pPr>
      <w:proofErr w:type="spellStart"/>
      <w:r w:rsidRPr="001A7233">
        <w:rPr>
          <w:rFonts w:ascii="Times New Roman" w:hAnsi="Times New Roman" w:cs="Times New Roman"/>
          <w:sz w:val="28"/>
          <w:szCs w:val="28"/>
          <w:lang w:val="uk-UA"/>
        </w:rPr>
        <w:t>Городищен</w:t>
      </w:r>
      <w:r>
        <w:rPr>
          <w:rFonts w:ascii="Times New Roman" w:hAnsi="Times New Roman" w:cs="Times New Roman"/>
          <w:sz w:val="28"/>
          <w:szCs w:val="28"/>
          <w:lang w:val="uk-UA"/>
        </w:rPr>
        <w:t>ського</w:t>
      </w:r>
      <w:proofErr w:type="spellEnd"/>
      <w:r>
        <w:rPr>
          <w:rFonts w:ascii="Times New Roman" w:hAnsi="Times New Roman" w:cs="Times New Roman"/>
          <w:sz w:val="28"/>
          <w:szCs w:val="28"/>
          <w:lang w:val="uk-UA"/>
        </w:rPr>
        <w:t xml:space="preserve"> закладу</w:t>
      </w:r>
      <w:r w:rsidRPr="001A7233">
        <w:rPr>
          <w:rFonts w:ascii="Times New Roman" w:hAnsi="Times New Roman" w:cs="Times New Roman"/>
          <w:sz w:val="28"/>
          <w:szCs w:val="28"/>
          <w:lang w:val="uk-UA"/>
        </w:rPr>
        <w:t xml:space="preserve"> загально</w:t>
      </w:r>
      <w:r>
        <w:rPr>
          <w:rFonts w:ascii="Times New Roman" w:hAnsi="Times New Roman" w:cs="Times New Roman"/>
          <w:sz w:val="28"/>
          <w:szCs w:val="28"/>
          <w:lang w:val="uk-UA"/>
        </w:rPr>
        <w:t xml:space="preserve">ї середньої </w:t>
      </w:r>
      <w:r w:rsidRPr="001A7233">
        <w:rPr>
          <w:rFonts w:ascii="Times New Roman" w:hAnsi="Times New Roman" w:cs="Times New Roman"/>
          <w:sz w:val="28"/>
          <w:szCs w:val="28"/>
          <w:lang w:val="uk-UA"/>
        </w:rPr>
        <w:t>о</w:t>
      </w:r>
      <w:r>
        <w:rPr>
          <w:rFonts w:ascii="Times New Roman" w:hAnsi="Times New Roman" w:cs="Times New Roman"/>
          <w:sz w:val="28"/>
          <w:szCs w:val="28"/>
          <w:lang w:val="uk-UA"/>
        </w:rPr>
        <w:t>світи</w:t>
      </w:r>
      <w:r w:rsidRPr="001A7233">
        <w:rPr>
          <w:rFonts w:ascii="Times New Roman" w:hAnsi="Times New Roman" w:cs="Times New Roman"/>
          <w:sz w:val="28"/>
          <w:szCs w:val="28"/>
          <w:lang w:val="uk-UA"/>
        </w:rPr>
        <w:t xml:space="preserve"> І-ІІІ ступенів №2</w:t>
      </w:r>
      <w:r>
        <w:rPr>
          <w:rFonts w:ascii="Times New Roman" w:hAnsi="Times New Roman" w:cs="Times New Roman"/>
          <w:sz w:val="28"/>
          <w:szCs w:val="28"/>
          <w:lang w:val="uk-UA"/>
        </w:rPr>
        <w:t xml:space="preserve"> </w:t>
      </w:r>
      <w:r w:rsidR="00590441" w:rsidRPr="001A7233">
        <w:rPr>
          <w:rFonts w:ascii="Times New Roman" w:hAnsi="Times New Roman" w:cs="Times New Roman"/>
          <w:sz w:val="28"/>
          <w:szCs w:val="28"/>
          <w:lang w:val="uk-UA"/>
        </w:rPr>
        <w:t>Городищен</w:t>
      </w:r>
      <w:r w:rsidR="009B6E6F" w:rsidRPr="001A7233">
        <w:rPr>
          <w:rFonts w:ascii="Times New Roman" w:hAnsi="Times New Roman" w:cs="Times New Roman"/>
          <w:sz w:val="28"/>
          <w:szCs w:val="28"/>
          <w:lang w:val="uk-UA"/>
        </w:rPr>
        <w:t>ської міської ради</w:t>
      </w:r>
      <w:r w:rsidR="00590441"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 xml:space="preserve">Черкаської області є об’єктом комунальної власності в особі </w:t>
      </w:r>
      <w:proofErr w:type="spellStart"/>
      <w:r w:rsidR="00590441" w:rsidRPr="001A7233">
        <w:rPr>
          <w:rFonts w:ascii="Times New Roman" w:hAnsi="Times New Roman" w:cs="Times New Roman"/>
          <w:sz w:val="28"/>
          <w:szCs w:val="28"/>
          <w:lang w:val="uk-UA"/>
        </w:rPr>
        <w:t>Городище</w:t>
      </w:r>
      <w:r w:rsidR="009B6E6F" w:rsidRPr="001A7233">
        <w:rPr>
          <w:rFonts w:ascii="Times New Roman" w:hAnsi="Times New Roman" w:cs="Times New Roman"/>
          <w:sz w:val="28"/>
          <w:szCs w:val="28"/>
          <w:lang w:val="uk-UA"/>
        </w:rPr>
        <w:t>нської</w:t>
      </w:r>
      <w:proofErr w:type="spellEnd"/>
      <w:r w:rsidR="009B6E6F" w:rsidRPr="001A7233">
        <w:rPr>
          <w:rFonts w:ascii="Times New Roman" w:hAnsi="Times New Roman" w:cs="Times New Roman"/>
          <w:sz w:val="28"/>
          <w:szCs w:val="28"/>
          <w:lang w:val="uk-UA"/>
        </w:rPr>
        <w:t xml:space="preserve"> міської ради.</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Юридична адреса: </w:t>
      </w:r>
      <w:r w:rsidR="00590441" w:rsidRPr="001A7233">
        <w:rPr>
          <w:rFonts w:ascii="Times New Roman" w:hAnsi="Times New Roman" w:cs="Times New Roman"/>
          <w:sz w:val="28"/>
          <w:szCs w:val="28"/>
          <w:lang w:val="uk-UA"/>
        </w:rPr>
        <w:t xml:space="preserve">19502 </w:t>
      </w:r>
      <w:r w:rsidRPr="001A7233">
        <w:rPr>
          <w:rFonts w:ascii="Times New Roman" w:hAnsi="Times New Roman" w:cs="Times New Roman"/>
          <w:sz w:val="28"/>
          <w:szCs w:val="28"/>
          <w:lang w:val="uk-UA"/>
        </w:rPr>
        <w:t xml:space="preserve"> вул. </w:t>
      </w:r>
      <w:r w:rsidR="00590441" w:rsidRPr="001A7233">
        <w:rPr>
          <w:rFonts w:ascii="Times New Roman" w:hAnsi="Times New Roman" w:cs="Times New Roman"/>
          <w:sz w:val="28"/>
          <w:szCs w:val="28"/>
          <w:lang w:val="uk-UA"/>
        </w:rPr>
        <w:t>Миру 60</w:t>
      </w:r>
      <w:r w:rsidRPr="001A7233">
        <w:rPr>
          <w:rFonts w:ascii="Times New Roman" w:hAnsi="Times New Roman" w:cs="Times New Roman"/>
          <w:sz w:val="28"/>
          <w:szCs w:val="28"/>
          <w:lang w:val="uk-UA"/>
        </w:rPr>
        <w:t xml:space="preserve">, м. </w:t>
      </w:r>
      <w:r w:rsidR="00590441" w:rsidRPr="001A7233">
        <w:rPr>
          <w:rFonts w:ascii="Times New Roman" w:hAnsi="Times New Roman" w:cs="Times New Roman"/>
          <w:sz w:val="28"/>
          <w:szCs w:val="28"/>
          <w:lang w:val="uk-UA"/>
        </w:rPr>
        <w:t>Городище</w:t>
      </w:r>
      <w:r w:rsidRPr="001A7233">
        <w:rPr>
          <w:rFonts w:ascii="Times New Roman" w:hAnsi="Times New Roman" w:cs="Times New Roman"/>
          <w:sz w:val="28"/>
          <w:szCs w:val="28"/>
          <w:lang w:val="uk-UA"/>
        </w:rPr>
        <w:t>, Черкаська область</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Проектна потужність: </w:t>
      </w:r>
      <w:r w:rsidR="00590441" w:rsidRPr="001A7233">
        <w:rPr>
          <w:rFonts w:ascii="Times New Roman" w:hAnsi="Times New Roman" w:cs="Times New Roman"/>
          <w:sz w:val="28"/>
          <w:szCs w:val="28"/>
          <w:lang w:val="uk-UA"/>
        </w:rPr>
        <w:t>86</w:t>
      </w:r>
      <w:r w:rsidRPr="001A7233">
        <w:rPr>
          <w:rFonts w:ascii="Times New Roman" w:hAnsi="Times New Roman" w:cs="Times New Roman"/>
          <w:sz w:val="28"/>
          <w:szCs w:val="28"/>
          <w:lang w:val="uk-UA"/>
        </w:rPr>
        <w:t>0 учнів.</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Заклад забезпечує належний рівень загальноосвітньої підготовки учнів згідно з</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вимогами державного стандарту загальної середньої освіти I-III ступенів:</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I ступінь – початкова школа (1-4 класи);</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II ступінь – основна школа (5-9 класи);</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III ступінь – старша школа, з профільним спрямуванням навчання (10-11 класи).</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Діяльність закладу будується на принципах доступності, гуманізму, демократизму,</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незалежності від громадських, політичних і релігійних об’єднань, рівності умов кожної</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людини щодо повної реалізації її здібностей, таланту, всебічного розвитку, органічного</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зв’язку з національною історією, культурою, традиціями, диференціації змісту і форми світи,</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науковості, розвиваючого характеру навчання, гнучкості і прогностичності, єдності і</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наступності, безперервності і різноманітності.</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Мова навчання: українська.</w:t>
      </w:r>
    </w:p>
    <w:p w:rsidR="009B6E6F" w:rsidRPr="001A7233" w:rsidRDefault="00590441"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Кількість учнів: 5</w:t>
      </w:r>
      <w:r w:rsidR="00610BFD">
        <w:rPr>
          <w:rFonts w:ascii="Times New Roman" w:hAnsi="Times New Roman" w:cs="Times New Roman"/>
          <w:sz w:val="28"/>
          <w:szCs w:val="28"/>
          <w:lang w:val="uk-UA"/>
        </w:rPr>
        <w:t>82</w:t>
      </w:r>
      <w:r w:rsidR="009B6E6F" w:rsidRPr="001A7233">
        <w:rPr>
          <w:rFonts w:ascii="Times New Roman" w:hAnsi="Times New Roman" w:cs="Times New Roman"/>
          <w:sz w:val="28"/>
          <w:szCs w:val="28"/>
          <w:lang w:val="uk-UA"/>
        </w:rPr>
        <w:t>.</w:t>
      </w:r>
    </w:p>
    <w:p w:rsidR="009B6E6F" w:rsidRPr="001A7233" w:rsidRDefault="00590441"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Кількість класів: 26</w:t>
      </w:r>
      <w:r w:rsidR="009B6E6F" w:rsidRPr="001A7233">
        <w:rPr>
          <w:rFonts w:ascii="Times New Roman" w:hAnsi="Times New Roman" w:cs="Times New Roman"/>
          <w:sz w:val="28"/>
          <w:szCs w:val="28"/>
          <w:lang w:val="uk-UA"/>
        </w:rPr>
        <w:t>.</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Кількість вчителів:</w:t>
      </w:r>
      <w:r w:rsidR="00590441" w:rsidRPr="001A7233">
        <w:rPr>
          <w:rFonts w:ascii="Times New Roman" w:hAnsi="Times New Roman" w:cs="Times New Roman"/>
          <w:sz w:val="28"/>
          <w:szCs w:val="28"/>
          <w:lang w:val="uk-UA"/>
        </w:rPr>
        <w:t xml:space="preserve"> </w:t>
      </w:r>
      <w:r w:rsidR="00610BFD">
        <w:rPr>
          <w:rFonts w:ascii="Times New Roman" w:hAnsi="Times New Roman" w:cs="Times New Roman"/>
          <w:sz w:val="28"/>
          <w:szCs w:val="28"/>
          <w:lang w:val="uk-UA"/>
        </w:rPr>
        <w:t>53</w:t>
      </w:r>
      <w:r w:rsidRPr="001A7233">
        <w:rPr>
          <w:rFonts w:ascii="Times New Roman" w:hAnsi="Times New Roman" w:cs="Times New Roman"/>
          <w:sz w:val="28"/>
          <w:szCs w:val="28"/>
          <w:lang w:val="uk-UA"/>
        </w:rPr>
        <w:t>.</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Загальна кількість працівників: </w:t>
      </w:r>
      <w:r w:rsidR="00610BFD">
        <w:rPr>
          <w:rFonts w:ascii="Times New Roman" w:hAnsi="Times New Roman" w:cs="Times New Roman"/>
          <w:sz w:val="28"/>
          <w:szCs w:val="28"/>
          <w:lang w:val="uk-UA"/>
        </w:rPr>
        <w:t>72</w:t>
      </w:r>
      <w:r w:rsidRPr="001A7233">
        <w:rPr>
          <w:rFonts w:ascii="Times New Roman" w:hAnsi="Times New Roman" w:cs="Times New Roman"/>
          <w:sz w:val="28"/>
          <w:szCs w:val="28"/>
          <w:lang w:val="uk-UA"/>
        </w:rPr>
        <w:t>.</w:t>
      </w:r>
    </w:p>
    <w:p w:rsidR="009B6E6F" w:rsidRPr="001F20A1" w:rsidRDefault="009B6E6F" w:rsidP="001F20A1">
      <w:pPr>
        <w:pStyle w:val="a3"/>
        <w:jc w:val="center"/>
        <w:rPr>
          <w:rFonts w:ascii="Times New Roman" w:hAnsi="Times New Roman" w:cs="Times New Roman"/>
          <w:b/>
          <w:sz w:val="28"/>
          <w:szCs w:val="28"/>
          <w:lang w:val="uk-UA"/>
        </w:rPr>
      </w:pPr>
      <w:r w:rsidRPr="001F20A1">
        <w:rPr>
          <w:rFonts w:ascii="Times New Roman" w:hAnsi="Times New Roman" w:cs="Times New Roman"/>
          <w:b/>
          <w:sz w:val="28"/>
          <w:szCs w:val="28"/>
          <w:lang w:val="uk-UA"/>
        </w:rPr>
        <w:t>ОСВІТНЯ ДІЯЛЬНОСТІ ТА УПРАВЛІНСЬКІ ПРОЦЕСИ</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Упродовж 202</w:t>
      </w:r>
      <w:r w:rsidR="00610BFD">
        <w:rPr>
          <w:rFonts w:ascii="Times New Roman" w:hAnsi="Times New Roman" w:cs="Times New Roman"/>
          <w:sz w:val="28"/>
          <w:szCs w:val="28"/>
          <w:lang w:val="uk-UA"/>
        </w:rPr>
        <w:t>4</w:t>
      </w:r>
      <w:r w:rsidRPr="001A7233">
        <w:rPr>
          <w:rFonts w:ascii="Times New Roman" w:hAnsi="Times New Roman" w:cs="Times New Roman"/>
          <w:sz w:val="28"/>
          <w:szCs w:val="28"/>
          <w:lang w:val="uk-UA"/>
        </w:rPr>
        <w:t>-202</w:t>
      </w:r>
      <w:r w:rsidR="00610BFD">
        <w:rPr>
          <w:rFonts w:ascii="Times New Roman" w:hAnsi="Times New Roman" w:cs="Times New Roman"/>
          <w:sz w:val="28"/>
          <w:szCs w:val="28"/>
          <w:lang w:val="uk-UA"/>
        </w:rPr>
        <w:t>5</w:t>
      </w:r>
      <w:r w:rsidRPr="001A7233">
        <w:rPr>
          <w:rFonts w:ascii="Times New Roman" w:hAnsi="Times New Roman" w:cs="Times New Roman"/>
          <w:sz w:val="28"/>
          <w:szCs w:val="28"/>
          <w:lang w:val="uk-UA"/>
        </w:rPr>
        <w:t xml:space="preserve"> навчального року педагогічний колектив закладу працював над</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втіленням у життя Законів України «Про освіту», «Про повну загальну середню освіту»,</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Державної національної програми «Освіта», «Національної доктрини розвитку освіти»,</w:t>
      </w:r>
      <w:r w:rsidR="00590441" w:rsidRPr="001A7233">
        <w:rPr>
          <w:rFonts w:ascii="Times New Roman" w:hAnsi="Times New Roman" w:cs="Times New Roman"/>
          <w:sz w:val="28"/>
          <w:szCs w:val="28"/>
          <w:lang w:val="uk-UA"/>
        </w:rPr>
        <w:t xml:space="preserve"> </w:t>
      </w:r>
      <w:proofErr w:type="spellStart"/>
      <w:r w:rsidRPr="001A7233">
        <w:rPr>
          <w:rFonts w:ascii="Times New Roman" w:hAnsi="Times New Roman" w:cs="Times New Roman"/>
          <w:sz w:val="28"/>
          <w:szCs w:val="28"/>
          <w:lang w:val="uk-UA"/>
        </w:rPr>
        <w:t>Конвенціїї</w:t>
      </w:r>
      <w:proofErr w:type="spellEnd"/>
      <w:r w:rsidRPr="001A7233">
        <w:rPr>
          <w:rFonts w:ascii="Times New Roman" w:hAnsi="Times New Roman" w:cs="Times New Roman"/>
          <w:sz w:val="28"/>
          <w:szCs w:val="28"/>
          <w:lang w:val="uk-UA"/>
        </w:rPr>
        <w:t xml:space="preserve"> ООН про права дитини, стратегії розвитку закладу, річного плану роботи,</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науково-методичної проблеми «Формування освітніх </w:t>
      </w:r>
      <w:proofErr w:type="spellStart"/>
      <w:r w:rsidRPr="001A7233">
        <w:rPr>
          <w:rFonts w:ascii="Times New Roman" w:hAnsi="Times New Roman" w:cs="Times New Roman"/>
          <w:sz w:val="28"/>
          <w:szCs w:val="28"/>
          <w:lang w:val="uk-UA"/>
        </w:rPr>
        <w:t>компетентностей</w:t>
      </w:r>
      <w:proofErr w:type="spellEnd"/>
      <w:r w:rsidRPr="001A7233">
        <w:rPr>
          <w:rFonts w:ascii="Times New Roman" w:hAnsi="Times New Roman" w:cs="Times New Roman"/>
          <w:sz w:val="28"/>
          <w:szCs w:val="28"/>
          <w:lang w:val="uk-UA"/>
        </w:rPr>
        <w:t xml:space="preserve"> для успішної</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реалізації дитини у житті, навчанні та праці на основі педагогіки партнерства». Це були</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поступальні кроки, що </w:t>
      </w:r>
      <w:proofErr w:type="spellStart"/>
      <w:r w:rsidRPr="001A7233">
        <w:rPr>
          <w:rFonts w:ascii="Times New Roman" w:hAnsi="Times New Roman" w:cs="Times New Roman"/>
          <w:sz w:val="28"/>
          <w:szCs w:val="28"/>
          <w:lang w:val="uk-UA"/>
        </w:rPr>
        <w:t>логічно</w:t>
      </w:r>
      <w:proofErr w:type="spellEnd"/>
      <w:r w:rsidRPr="001A7233">
        <w:rPr>
          <w:rFonts w:ascii="Times New Roman" w:hAnsi="Times New Roman" w:cs="Times New Roman"/>
          <w:sz w:val="28"/>
          <w:szCs w:val="28"/>
          <w:lang w:val="uk-UA"/>
        </w:rPr>
        <w:t xml:space="preserve"> і тактично сприяли вирішенню та реалізації пріоритетних</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питань роботи школи.</w:t>
      </w:r>
    </w:p>
    <w:p w:rsidR="009B6E6F" w:rsidRPr="001A7233" w:rsidRDefault="009B6E6F" w:rsidP="00000883">
      <w:pPr>
        <w:pStyle w:val="a3"/>
        <w:jc w:val="both"/>
        <w:rPr>
          <w:rFonts w:ascii="Times New Roman" w:hAnsi="Times New Roman" w:cs="Times New Roman"/>
          <w:sz w:val="28"/>
          <w:szCs w:val="28"/>
          <w:u w:val="single"/>
          <w:lang w:val="uk-UA"/>
        </w:rPr>
      </w:pPr>
      <w:r w:rsidRPr="001A7233">
        <w:rPr>
          <w:rFonts w:ascii="Times New Roman" w:hAnsi="Times New Roman" w:cs="Times New Roman"/>
          <w:sz w:val="28"/>
          <w:szCs w:val="28"/>
          <w:u w:val="single"/>
          <w:lang w:val="uk-UA"/>
        </w:rPr>
        <w:t>Основні напрями роботи закладу у 202</w:t>
      </w:r>
      <w:r w:rsidR="00610BFD">
        <w:rPr>
          <w:rFonts w:ascii="Times New Roman" w:hAnsi="Times New Roman" w:cs="Times New Roman"/>
          <w:sz w:val="28"/>
          <w:szCs w:val="28"/>
          <w:u w:val="single"/>
          <w:lang w:val="uk-UA"/>
        </w:rPr>
        <w:t>4</w:t>
      </w:r>
      <w:r w:rsidRPr="001A7233">
        <w:rPr>
          <w:rFonts w:ascii="Times New Roman" w:hAnsi="Times New Roman" w:cs="Times New Roman"/>
          <w:sz w:val="28"/>
          <w:szCs w:val="28"/>
          <w:u w:val="single"/>
          <w:lang w:val="uk-UA"/>
        </w:rPr>
        <w:t>-202</w:t>
      </w:r>
      <w:r w:rsidR="00610BFD">
        <w:rPr>
          <w:rFonts w:ascii="Times New Roman" w:hAnsi="Times New Roman" w:cs="Times New Roman"/>
          <w:sz w:val="28"/>
          <w:szCs w:val="28"/>
          <w:u w:val="single"/>
          <w:lang w:val="uk-UA"/>
        </w:rPr>
        <w:t>5</w:t>
      </w:r>
      <w:r w:rsidRPr="001A7233">
        <w:rPr>
          <w:rFonts w:ascii="Times New Roman" w:hAnsi="Times New Roman" w:cs="Times New Roman"/>
          <w:sz w:val="28"/>
          <w:szCs w:val="28"/>
          <w:u w:val="single"/>
          <w:lang w:val="uk-UA"/>
        </w:rPr>
        <w:t xml:space="preserve"> навчальному році:</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забезпечення обов’язкової загальної середньої освіти (охоплення навчанням дітей</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шкільного віку);</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упровадження у 1-</w:t>
      </w:r>
      <w:r w:rsidR="00610BFD">
        <w:rPr>
          <w:rFonts w:ascii="Times New Roman" w:hAnsi="Times New Roman" w:cs="Times New Roman"/>
          <w:sz w:val="28"/>
          <w:szCs w:val="28"/>
          <w:lang w:val="uk-UA"/>
        </w:rPr>
        <w:t>8</w:t>
      </w:r>
      <w:r w:rsidRPr="001A7233">
        <w:rPr>
          <w:rFonts w:ascii="Times New Roman" w:hAnsi="Times New Roman" w:cs="Times New Roman"/>
          <w:sz w:val="28"/>
          <w:szCs w:val="28"/>
          <w:lang w:val="uk-UA"/>
        </w:rPr>
        <w:t xml:space="preserve"> класах Концепції Нової Української Школи та створення сучасного</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освітнього середовища;</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 упровадження у </w:t>
      </w:r>
      <w:r w:rsidR="00610BFD">
        <w:rPr>
          <w:rFonts w:ascii="Times New Roman" w:hAnsi="Times New Roman" w:cs="Times New Roman"/>
          <w:sz w:val="28"/>
          <w:szCs w:val="28"/>
          <w:lang w:val="uk-UA"/>
        </w:rPr>
        <w:t>9</w:t>
      </w:r>
      <w:r w:rsidRPr="001A7233">
        <w:rPr>
          <w:rFonts w:ascii="Times New Roman" w:hAnsi="Times New Roman" w:cs="Times New Roman"/>
          <w:sz w:val="28"/>
          <w:szCs w:val="28"/>
          <w:lang w:val="uk-UA"/>
        </w:rPr>
        <w:t xml:space="preserve">–11-х класах державного стандарту відповідно до </w:t>
      </w:r>
      <w:r w:rsidR="00CE4F40">
        <w:rPr>
          <w:rFonts w:ascii="Times New Roman" w:hAnsi="Times New Roman" w:cs="Times New Roman"/>
          <w:sz w:val="28"/>
          <w:szCs w:val="28"/>
          <w:lang w:val="uk-UA"/>
        </w:rPr>
        <w:t>змін від грудня 2017 року</w:t>
      </w:r>
      <w:r w:rsidRPr="001A7233">
        <w:rPr>
          <w:rFonts w:ascii="Times New Roman" w:hAnsi="Times New Roman" w:cs="Times New Roman"/>
          <w:sz w:val="28"/>
          <w:szCs w:val="28"/>
          <w:lang w:val="uk-UA"/>
        </w:rPr>
        <w:t>;</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lastRenderedPageBreak/>
        <w:t>- підвищення ефективності суспільного й особистісного розвитку кожного учня як</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громадянина-патріота через інтерактивну організацію освітньої діяльності;</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підвищення рівня освіти шляхом використання інформаційно-комунікаційних технологій в</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освітній діяльності;</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створення умов для оптимального розвитку обдарованих і здібних учнів, виявлення</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професійних </w:t>
      </w:r>
      <w:proofErr w:type="spellStart"/>
      <w:r w:rsidRPr="001A7233">
        <w:rPr>
          <w:rFonts w:ascii="Times New Roman" w:hAnsi="Times New Roman" w:cs="Times New Roman"/>
          <w:sz w:val="28"/>
          <w:szCs w:val="28"/>
          <w:lang w:val="uk-UA"/>
        </w:rPr>
        <w:t>схильностей</w:t>
      </w:r>
      <w:proofErr w:type="spellEnd"/>
      <w:r w:rsidRPr="001A7233">
        <w:rPr>
          <w:rFonts w:ascii="Times New Roman" w:hAnsi="Times New Roman" w:cs="Times New Roman"/>
          <w:sz w:val="28"/>
          <w:szCs w:val="28"/>
          <w:lang w:val="uk-UA"/>
        </w:rPr>
        <w:t xml:space="preserve"> учнівського колективу закладу;</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підвищення теоретичної, науково-методичної та професійної підготовки педагогічних</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працівників шляхом організації роботи школи професійної адаптації молодого учителя,</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діяльності творчих груп та об’єднань</w:t>
      </w:r>
      <w:r w:rsidR="00590441" w:rsidRPr="001A7233">
        <w:rPr>
          <w:rFonts w:ascii="Times New Roman" w:hAnsi="Times New Roman" w:cs="Times New Roman"/>
          <w:sz w:val="28"/>
          <w:szCs w:val="28"/>
          <w:lang w:val="uk-UA"/>
        </w:rPr>
        <w:t xml:space="preserve"> по кафедрах</w:t>
      </w:r>
      <w:r w:rsidRPr="001A7233">
        <w:rPr>
          <w:rFonts w:ascii="Times New Roman" w:hAnsi="Times New Roman" w:cs="Times New Roman"/>
          <w:sz w:val="28"/>
          <w:szCs w:val="28"/>
          <w:lang w:val="uk-UA"/>
        </w:rPr>
        <w:t xml:space="preserve"> учителів-</w:t>
      </w:r>
      <w:proofErr w:type="spellStart"/>
      <w:r w:rsidRPr="001A7233">
        <w:rPr>
          <w:rFonts w:ascii="Times New Roman" w:hAnsi="Times New Roman" w:cs="Times New Roman"/>
          <w:sz w:val="28"/>
          <w:szCs w:val="28"/>
          <w:lang w:val="uk-UA"/>
        </w:rPr>
        <w:t>предметників</w:t>
      </w:r>
      <w:proofErr w:type="spellEnd"/>
      <w:r w:rsidRPr="001A7233">
        <w:rPr>
          <w:rFonts w:ascii="Times New Roman" w:hAnsi="Times New Roman" w:cs="Times New Roman"/>
          <w:sz w:val="28"/>
          <w:szCs w:val="28"/>
          <w:lang w:val="uk-UA"/>
        </w:rPr>
        <w:t>;</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підвищення рівня профілактично-консультативної робо</w:t>
      </w:r>
      <w:r w:rsidR="00590441" w:rsidRPr="001A7233">
        <w:rPr>
          <w:rFonts w:ascii="Times New Roman" w:hAnsi="Times New Roman" w:cs="Times New Roman"/>
          <w:sz w:val="28"/>
          <w:szCs w:val="28"/>
          <w:lang w:val="uk-UA"/>
        </w:rPr>
        <w:t xml:space="preserve">ти серед учнівського </w:t>
      </w:r>
      <w:proofErr w:type="spellStart"/>
      <w:r w:rsidR="00590441" w:rsidRPr="001A7233">
        <w:rPr>
          <w:rFonts w:ascii="Times New Roman" w:hAnsi="Times New Roman" w:cs="Times New Roman"/>
          <w:sz w:val="28"/>
          <w:szCs w:val="28"/>
          <w:lang w:val="uk-UA"/>
        </w:rPr>
        <w:t>колективу,</w:t>
      </w:r>
      <w:r w:rsidRPr="001A7233">
        <w:rPr>
          <w:rFonts w:ascii="Times New Roman" w:hAnsi="Times New Roman" w:cs="Times New Roman"/>
          <w:sz w:val="28"/>
          <w:szCs w:val="28"/>
          <w:lang w:val="uk-UA"/>
        </w:rPr>
        <w:t>батьківської</w:t>
      </w:r>
      <w:proofErr w:type="spellEnd"/>
      <w:r w:rsidRPr="001A7233">
        <w:rPr>
          <w:rFonts w:ascii="Times New Roman" w:hAnsi="Times New Roman" w:cs="Times New Roman"/>
          <w:sz w:val="28"/>
          <w:szCs w:val="28"/>
          <w:lang w:val="uk-UA"/>
        </w:rPr>
        <w:t xml:space="preserve"> громади, враховуючи соціальний запит та особисту зацікавленість учасників</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освітнього процесу;</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забезпечення ефективної роботи методичного кабінету школи;</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підвищення ефективності діяльності психологічної служби закладу у нових соціальних</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реаліях;</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удосконалення роботи органів учнівського самоврядування, широке залучення їх до</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вирішення питань організації освітнього процесу, життєдіяльності навчального закладу;</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розширення партнерської взаємодії з батьківською громадськістю, співробітництво з</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громадськими організаціями.</w:t>
      </w:r>
    </w:p>
    <w:p w:rsidR="00590441" w:rsidRPr="001A7233" w:rsidRDefault="00590441" w:rsidP="00000883">
      <w:pPr>
        <w:pStyle w:val="a3"/>
        <w:jc w:val="both"/>
        <w:rPr>
          <w:rFonts w:ascii="Times New Roman" w:hAnsi="Times New Roman" w:cs="Times New Roman"/>
          <w:sz w:val="28"/>
          <w:szCs w:val="28"/>
          <w:lang w:val="uk-UA"/>
        </w:rPr>
      </w:pP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Забезпечення якості освіти супроводжувалося розробкою базових нормативних</w:t>
      </w:r>
      <w:r w:rsidR="0059044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документів школи, як-от:</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освітня програма на 202</w:t>
      </w:r>
      <w:r w:rsidR="00CE4F40">
        <w:rPr>
          <w:rFonts w:ascii="Times New Roman" w:hAnsi="Times New Roman" w:cs="Times New Roman"/>
          <w:sz w:val="28"/>
          <w:szCs w:val="28"/>
          <w:lang w:val="uk-UA"/>
        </w:rPr>
        <w:t>4</w:t>
      </w:r>
      <w:r w:rsidRPr="001A7233">
        <w:rPr>
          <w:rFonts w:ascii="Times New Roman" w:hAnsi="Times New Roman" w:cs="Times New Roman"/>
          <w:sz w:val="28"/>
          <w:szCs w:val="28"/>
          <w:lang w:val="uk-UA"/>
        </w:rPr>
        <w:t>-202</w:t>
      </w:r>
      <w:r w:rsidR="00CE4F40">
        <w:rPr>
          <w:rFonts w:ascii="Times New Roman" w:hAnsi="Times New Roman" w:cs="Times New Roman"/>
          <w:sz w:val="28"/>
          <w:szCs w:val="28"/>
          <w:lang w:val="uk-UA"/>
        </w:rPr>
        <w:t>5</w:t>
      </w:r>
      <w:r w:rsidRPr="001A7233">
        <w:rPr>
          <w:rFonts w:ascii="Times New Roman" w:hAnsi="Times New Roman" w:cs="Times New Roman"/>
          <w:sz w:val="28"/>
          <w:szCs w:val="28"/>
          <w:lang w:val="uk-UA"/>
        </w:rPr>
        <w:t xml:space="preserve"> навчальний рік;</w:t>
      </w:r>
    </w:p>
    <w:p w:rsidR="009B6E6F" w:rsidRPr="001A7233" w:rsidRDefault="009B6E6F"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план реалізації ВСЗЯО на 2021-2026 роки;</w:t>
      </w:r>
    </w:p>
    <w:p w:rsidR="009B6E6F" w:rsidRPr="001A7233" w:rsidRDefault="00000883" w:rsidP="0000088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річний план роботи закладу.</w:t>
      </w:r>
    </w:p>
    <w:p w:rsidR="00000883" w:rsidRPr="001A7233" w:rsidRDefault="00000883" w:rsidP="00000883">
      <w:pPr>
        <w:keepNext/>
        <w:keepLines/>
        <w:tabs>
          <w:tab w:val="left" w:pos="2160"/>
          <w:tab w:val="center" w:pos="4954"/>
        </w:tabs>
        <w:spacing w:after="14" w:line="240" w:lineRule="auto"/>
        <w:ind w:left="564" w:hanging="10"/>
        <w:rPr>
          <w:rFonts w:ascii="Times New Roman" w:eastAsia="Times New Roman" w:hAnsi="Times New Roman" w:cs="Times New Roman"/>
          <w:b/>
          <w:bCs/>
          <w:color w:val="000000"/>
          <w:sz w:val="28"/>
          <w:szCs w:val="28"/>
          <w:lang w:val="uk-UA" w:eastAsia="ru-RU"/>
        </w:rPr>
      </w:pPr>
      <w:r w:rsidRPr="001A7233">
        <w:rPr>
          <w:rFonts w:ascii="Times New Roman" w:eastAsia="Times New Roman" w:hAnsi="Times New Roman" w:cs="Times New Roman"/>
          <w:b/>
          <w:bCs/>
          <w:color w:val="000000"/>
          <w:sz w:val="28"/>
          <w:szCs w:val="28"/>
          <w:lang w:val="uk-UA" w:eastAsia="ru-RU"/>
        </w:rPr>
        <w:tab/>
      </w:r>
      <w:r w:rsidRPr="001A7233">
        <w:rPr>
          <w:rFonts w:ascii="Times New Roman" w:eastAsia="Times New Roman" w:hAnsi="Times New Roman" w:cs="Times New Roman"/>
          <w:b/>
          <w:bCs/>
          <w:color w:val="000000"/>
          <w:sz w:val="28"/>
          <w:szCs w:val="28"/>
          <w:lang w:val="uk-UA" w:eastAsia="ru-RU"/>
        </w:rPr>
        <w:tab/>
        <w:t xml:space="preserve">         МЕТОДИЧНА РОБОТА</w:t>
      </w:r>
    </w:p>
    <w:p w:rsidR="00590441" w:rsidRPr="001A7233"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1A7233">
        <w:rPr>
          <w:rFonts w:ascii="Times New Roman" w:hAnsi="Times New Roman" w:cs="Times New Roman"/>
          <w:sz w:val="28"/>
          <w:szCs w:val="28"/>
          <w:lang w:val="uk-UA"/>
        </w:rPr>
        <w:t xml:space="preserve"> </w:t>
      </w:r>
      <w:r w:rsidRPr="001A7233">
        <w:rPr>
          <w:rFonts w:ascii="Times New Roman" w:eastAsia="Times New Roman" w:hAnsi="Times New Roman" w:cs="Times New Roman"/>
          <w:sz w:val="28"/>
          <w:szCs w:val="28"/>
          <w:lang w:val="uk-UA" w:eastAsia="ru-RU"/>
        </w:rPr>
        <w:t>Протягом 202</w:t>
      </w:r>
      <w:r w:rsidR="00CE4F40">
        <w:rPr>
          <w:rFonts w:ascii="Times New Roman" w:eastAsia="Times New Roman" w:hAnsi="Times New Roman" w:cs="Times New Roman"/>
          <w:sz w:val="28"/>
          <w:szCs w:val="28"/>
          <w:lang w:val="uk-UA" w:eastAsia="ru-RU"/>
        </w:rPr>
        <w:t>4</w:t>
      </w:r>
      <w:r w:rsidRPr="001A7233">
        <w:rPr>
          <w:rFonts w:ascii="Times New Roman" w:eastAsia="Times New Roman" w:hAnsi="Times New Roman" w:cs="Times New Roman"/>
          <w:sz w:val="28"/>
          <w:szCs w:val="28"/>
          <w:lang w:val="uk-UA" w:eastAsia="ru-RU"/>
        </w:rPr>
        <w:t>-202</w:t>
      </w:r>
      <w:r w:rsidR="00CE4F40">
        <w:rPr>
          <w:rFonts w:ascii="Times New Roman" w:eastAsia="Times New Roman" w:hAnsi="Times New Roman" w:cs="Times New Roman"/>
          <w:sz w:val="28"/>
          <w:szCs w:val="28"/>
          <w:lang w:val="uk-UA" w:eastAsia="ru-RU"/>
        </w:rPr>
        <w:t>5</w:t>
      </w:r>
      <w:r w:rsidRPr="001A7233">
        <w:rPr>
          <w:rFonts w:ascii="Times New Roman" w:eastAsia="Times New Roman" w:hAnsi="Times New Roman" w:cs="Times New Roman"/>
          <w:sz w:val="28"/>
          <w:szCs w:val="28"/>
          <w:lang w:val="uk-UA" w:eastAsia="ru-RU"/>
        </w:rPr>
        <w:t xml:space="preserve"> навчального року методична робота педагогічного колективу </w:t>
      </w:r>
      <w:proofErr w:type="spellStart"/>
      <w:r w:rsidRPr="001A7233">
        <w:rPr>
          <w:rFonts w:ascii="Times New Roman" w:eastAsia="Times New Roman" w:hAnsi="Times New Roman" w:cs="Times New Roman"/>
          <w:sz w:val="28"/>
          <w:szCs w:val="28"/>
          <w:lang w:val="uk-UA" w:eastAsia="ru-RU"/>
        </w:rPr>
        <w:t>Городищенського</w:t>
      </w:r>
      <w:proofErr w:type="spellEnd"/>
      <w:r w:rsidRPr="001A7233">
        <w:rPr>
          <w:rFonts w:ascii="Times New Roman" w:eastAsia="Times New Roman" w:hAnsi="Times New Roman" w:cs="Times New Roman"/>
          <w:sz w:val="28"/>
          <w:szCs w:val="28"/>
          <w:lang w:val="uk-UA" w:eastAsia="ru-RU"/>
        </w:rPr>
        <w:t xml:space="preserve"> ЗЗСО І-ІІІ ступенів №2  була спрямована на створення оптимальних умов для підвищення професійної майстерності вчителів, передбачала систематичну колективну та індивідуальну діяльність, яка сприяла підвищенню рівня методичної і фахової компетентності педагогічних працівників школи, впровадження в практику досягнень педагогічної науки, інноваційних освітніх технологій, передового досвіду  та реалізовувалася через діяльність методичної ради, предметних кафедр учителів суспільно-гуманітарного та природничо-математичного  циклів,  учителів початкових класів, іноземних мов, фізичної культури та мистецтва,  класних керівників.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Науково-методична тема </w:t>
      </w:r>
      <w:r w:rsidRPr="00590441">
        <w:rPr>
          <w:rFonts w:ascii="Times New Roman" w:eastAsia="Times New Roman" w:hAnsi="Times New Roman" w:cs="Times New Roman"/>
          <w:i/>
          <w:sz w:val="28"/>
          <w:szCs w:val="28"/>
          <w:lang w:val="uk-UA" w:eastAsia="ru-RU"/>
        </w:rPr>
        <w:t>«Удосконалення системи освітньої діяльності як основа забезпечення якості освіти»,</w:t>
      </w:r>
      <w:r w:rsidRPr="00590441">
        <w:rPr>
          <w:rFonts w:ascii="Times New Roman" w:eastAsia="Times New Roman" w:hAnsi="Times New Roman" w:cs="Times New Roman"/>
          <w:sz w:val="28"/>
          <w:szCs w:val="28"/>
          <w:lang w:val="uk-UA" w:eastAsia="ru-RU"/>
        </w:rPr>
        <w:t xml:space="preserve">  над реалізацією якої працював педагогічний колектив закладу,  спрямовувала роботу педагогів на реалізацію таких завдань: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 підвищення якості знань учнів з базових предметів навчального плану;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 організація науково-дослідницької роботи учнів;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lastRenderedPageBreak/>
        <w:t xml:space="preserve">– підвищення теоретичної, науково-методичної та професійної підготовки педагогічних працівників шляхом організації роботи різноманітних методичних структур та реалізації індивідуальних програм професійного розвитку педагогів, участі педагогічних працівників у міжнародних, Всеукраїнських, регіональних заходах із підвищення кваліфікації та професійного розвитку;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 підвищення рівня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особисту зацікавленість учнів, батьків, педагогів;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 удосконалення роботи органів  учнівського самоврядування, широке залучення їх до вирішення питань організації освітнього  процесу, життєдіяльності навчального закладу;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урізноманітнення форм роботи  з актуальних питань навчання і виховання школярів;</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підвищення рівня позаурочної роботи з навчальних предметів;</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 продовження роботи щодо забезпечення охорони та зміцнення здоров’я учнів; </w:t>
      </w:r>
      <w:r w:rsidRPr="00590441">
        <w:rPr>
          <w:rFonts w:ascii="Times New Roman" w:eastAsia="Times New Roman" w:hAnsi="Times New Roman" w:cs="Times New Roman"/>
          <w:sz w:val="28"/>
          <w:szCs w:val="28"/>
          <w:lang w:val="uk-UA" w:eastAsia="ru-RU"/>
        </w:rPr>
        <w:br/>
        <w:t xml:space="preserve">– забезпечення психологічної підтримки професійного розвитку педагогів; </w:t>
      </w:r>
      <w:r w:rsidRPr="00590441">
        <w:rPr>
          <w:rFonts w:ascii="Times New Roman" w:eastAsia="Times New Roman" w:hAnsi="Times New Roman" w:cs="Times New Roman"/>
          <w:sz w:val="28"/>
          <w:szCs w:val="28"/>
          <w:lang w:val="uk-UA" w:eastAsia="ru-RU"/>
        </w:rPr>
        <w:br/>
        <w:t xml:space="preserve">– підвищення іміджу навчального закладу; </w:t>
      </w:r>
    </w:p>
    <w:p w:rsidR="00590441" w:rsidRPr="00590441" w:rsidRDefault="00590441" w:rsidP="00590441">
      <w:pPr>
        <w:numPr>
          <w:ilvl w:val="0"/>
          <w:numId w:val="1"/>
        </w:num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створення умов для оволодіння педагогами інноваційними методиками  з метою підвищення рівня професійного розвитку та  результативності освітнього процесу.</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Робота предметних кафедр була спрямована на удосконалення науково-методичної підготовки, фахової майстерності вчителя, удосконалення методики проведення уроку. Засідання   предметних кафедр  педагогів проводилися у формі круглих столів, актуальних діалогів, під час яких обговорювалися як організаційні питання (підготовка і проведення олімпіад, предметних тижнів, проведення моніторингових досліджень, розробки завдань для олімпіад, конкурсів), так і науково-методичні питання. Проведено детальне обговорення</w:t>
      </w:r>
      <w:r w:rsidRPr="00590441">
        <w:rPr>
          <w:rFonts w:ascii="Times New Roman" w:eastAsia="Calibri" w:hAnsi="Times New Roman" w:cs="Times New Roman"/>
          <w:sz w:val="28"/>
          <w:szCs w:val="28"/>
          <w:shd w:val="clear" w:color="auto" w:fill="FFFFFF"/>
          <w:lang w:val="uk-UA"/>
        </w:rPr>
        <w:t xml:space="preserve"> </w:t>
      </w:r>
      <w:proofErr w:type="spellStart"/>
      <w:r w:rsidRPr="00590441">
        <w:rPr>
          <w:rFonts w:ascii="Times New Roman" w:eastAsia="Calibri" w:hAnsi="Times New Roman" w:cs="Times New Roman"/>
          <w:sz w:val="28"/>
          <w:szCs w:val="28"/>
          <w:shd w:val="clear" w:color="auto" w:fill="FFFFFF"/>
          <w:lang w:val="uk-UA"/>
        </w:rPr>
        <w:t>інструктивно</w:t>
      </w:r>
      <w:proofErr w:type="spellEnd"/>
      <w:r w:rsidRPr="00590441">
        <w:rPr>
          <w:rFonts w:ascii="Times New Roman" w:eastAsia="Calibri" w:hAnsi="Times New Roman" w:cs="Times New Roman"/>
          <w:sz w:val="28"/>
          <w:szCs w:val="28"/>
          <w:shd w:val="clear" w:color="auto" w:fill="FFFFFF"/>
          <w:lang w:val="uk-UA"/>
        </w:rPr>
        <w:t xml:space="preserve">-методичних листів щодо викладання  навчальних предметів у 2023-2024 н. р., опрацювання  нових програм, змін  до діючих навчальних програм, створення програм на основі модельних у 5 та 6-х класах, особливості оцінювання учнів 1-2, 3-4, 5-х класів, проведення підсумкового повторення. </w:t>
      </w:r>
      <w:r w:rsidRPr="00590441">
        <w:rPr>
          <w:rFonts w:ascii="Times New Roman" w:eastAsia="Times New Roman" w:hAnsi="Times New Roman" w:cs="Times New Roman"/>
          <w:sz w:val="28"/>
          <w:szCs w:val="28"/>
          <w:lang w:val="uk-UA" w:eastAsia="ru-RU"/>
        </w:rPr>
        <w:t xml:space="preserve">Продовжується практика представлення власних напрацювань в інтернет-виданнях.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У  202</w:t>
      </w:r>
      <w:r w:rsidR="00CE4F40">
        <w:rPr>
          <w:rFonts w:ascii="Times New Roman" w:eastAsia="Times New Roman" w:hAnsi="Times New Roman" w:cs="Times New Roman"/>
          <w:sz w:val="28"/>
          <w:szCs w:val="28"/>
          <w:lang w:val="uk-UA" w:eastAsia="ru-RU"/>
        </w:rPr>
        <w:t>5</w:t>
      </w:r>
      <w:r w:rsidRPr="00590441">
        <w:rPr>
          <w:rFonts w:ascii="Times New Roman" w:eastAsia="Times New Roman" w:hAnsi="Times New Roman" w:cs="Times New Roman"/>
          <w:sz w:val="28"/>
          <w:szCs w:val="28"/>
          <w:lang w:val="uk-UA" w:eastAsia="ru-RU"/>
        </w:rPr>
        <w:t xml:space="preserve"> році на конкурс на кращий електронний освітній ресурс  від закладу освіти були представлені дві роботи:</w:t>
      </w:r>
    </w:p>
    <w:p w:rsidR="00590441" w:rsidRPr="00590441" w:rsidRDefault="00590441" w:rsidP="00590441">
      <w:pPr>
        <w:numPr>
          <w:ilvl w:val="0"/>
          <w:numId w:val="3"/>
        </w:numPr>
        <w:spacing w:after="0" w:line="240" w:lineRule="auto"/>
        <w:ind w:left="-567" w:right="-284"/>
        <w:contextualSpacing/>
        <w:jc w:val="both"/>
        <w:rPr>
          <w:rFonts w:ascii="Times New Roman" w:eastAsia="Calibri" w:hAnsi="Times New Roman" w:cs="Times New Roman"/>
          <w:sz w:val="28"/>
          <w:szCs w:val="28"/>
          <w:lang w:val="uk-UA"/>
        </w:rPr>
      </w:pPr>
      <w:r w:rsidRPr="00590441">
        <w:rPr>
          <w:rFonts w:ascii="Times New Roman" w:eastAsia="Times New Roman" w:hAnsi="Times New Roman" w:cs="Times New Roman"/>
          <w:sz w:val="28"/>
          <w:szCs w:val="28"/>
          <w:lang w:val="uk-UA" w:eastAsia="ru-RU"/>
        </w:rPr>
        <w:t>«</w:t>
      </w:r>
      <w:r w:rsidRPr="00590441">
        <w:rPr>
          <w:rFonts w:ascii="Times New Roman" w:eastAsia="Calibri" w:hAnsi="Times New Roman" w:cs="Times New Roman"/>
          <w:sz w:val="28"/>
          <w:szCs w:val="28"/>
          <w:lang w:val="uk-UA"/>
        </w:rPr>
        <w:t xml:space="preserve">Ментальні карти» (Математика. НУШ 5 клас)  (Автори: </w:t>
      </w:r>
      <w:proofErr w:type="spellStart"/>
      <w:r w:rsidRPr="00590441">
        <w:rPr>
          <w:rFonts w:ascii="Times New Roman" w:eastAsia="Calibri" w:hAnsi="Times New Roman" w:cs="Times New Roman"/>
          <w:sz w:val="28"/>
          <w:szCs w:val="28"/>
          <w:lang w:val="uk-UA"/>
        </w:rPr>
        <w:t>Шелудько</w:t>
      </w:r>
      <w:proofErr w:type="spellEnd"/>
      <w:r w:rsidRPr="00590441">
        <w:rPr>
          <w:rFonts w:ascii="Times New Roman" w:eastAsia="Calibri" w:hAnsi="Times New Roman" w:cs="Times New Roman"/>
          <w:sz w:val="28"/>
          <w:szCs w:val="28"/>
          <w:lang w:val="uk-UA"/>
        </w:rPr>
        <w:t xml:space="preserve"> О.І., учитель математики, Барабаш Н.М., учитель інформатики);</w:t>
      </w:r>
    </w:p>
    <w:p w:rsidR="00590441" w:rsidRPr="00590441" w:rsidRDefault="00590441" w:rsidP="00590441">
      <w:pPr>
        <w:numPr>
          <w:ilvl w:val="0"/>
          <w:numId w:val="3"/>
        </w:numPr>
        <w:spacing w:after="0" w:line="240" w:lineRule="auto"/>
        <w:ind w:left="-567" w:right="-284"/>
        <w:contextualSpacing/>
        <w:jc w:val="both"/>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 xml:space="preserve"> Літературно-мистецька година  «Життєві </w:t>
      </w:r>
      <w:proofErr w:type="spellStart"/>
      <w:r w:rsidRPr="00590441">
        <w:rPr>
          <w:rFonts w:ascii="Times New Roman" w:eastAsia="Calibri" w:hAnsi="Times New Roman" w:cs="Times New Roman"/>
          <w:sz w:val="28"/>
          <w:szCs w:val="28"/>
          <w:lang w:val="uk-UA"/>
        </w:rPr>
        <w:t>уроки</w:t>
      </w:r>
      <w:proofErr w:type="spellEnd"/>
      <w:r w:rsidRPr="00590441">
        <w:rPr>
          <w:rFonts w:ascii="Times New Roman" w:eastAsia="Calibri" w:hAnsi="Times New Roman" w:cs="Times New Roman"/>
          <w:sz w:val="28"/>
          <w:szCs w:val="28"/>
          <w:lang w:val="uk-UA"/>
        </w:rPr>
        <w:t xml:space="preserve"> Григорія Сковороди»  (Автори: Коваль Н.А, учитель української мови та літератури, </w:t>
      </w:r>
      <w:proofErr w:type="spellStart"/>
      <w:r w:rsidRPr="00590441">
        <w:rPr>
          <w:rFonts w:ascii="Times New Roman" w:eastAsia="Calibri" w:hAnsi="Times New Roman" w:cs="Times New Roman"/>
          <w:sz w:val="28"/>
          <w:szCs w:val="28"/>
          <w:lang w:val="uk-UA"/>
        </w:rPr>
        <w:t>Онопрієнко</w:t>
      </w:r>
      <w:proofErr w:type="spellEnd"/>
      <w:r w:rsidRPr="00590441">
        <w:rPr>
          <w:rFonts w:ascii="Times New Roman" w:eastAsia="Calibri" w:hAnsi="Times New Roman" w:cs="Times New Roman"/>
          <w:sz w:val="28"/>
          <w:szCs w:val="28"/>
          <w:lang w:val="uk-UA"/>
        </w:rPr>
        <w:t xml:space="preserve"> В.О., учитель фізики та інформатики).</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Calibri" w:hAnsi="Times New Roman" w:cs="Times New Roman"/>
          <w:iCs/>
          <w:sz w:val="28"/>
          <w:szCs w:val="28"/>
          <w:shd w:val="clear" w:color="auto" w:fill="FFFFFF"/>
          <w:lang w:val="uk-UA"/>
        </w:rPr>
        <w:t xml:space="preserve">Участь у виставці  «Інноваційний пошук освітян Черкащини» взяли       Василина Л.Л., учитель української мови та літератури у співавторстві з </w:t>
      </w:r>
      <w:proofErr w:type="spellStart"/>
      <w:r w:rsidRPr="00590441">
        <w:rPr>
          <w:rFonts w:ascii="Times New Roman" w:eastAsia="Calibri" w:hAnsi="Times New Roman" w:cs="Times New Roman"/>
          <w:iCs/>
          <w:sz w:val="28"/>
          <w:szCs w:val="28"/>
          <w:shd w:val="clear" w:color="auto" w:fill="FFFFFF"/>
          <w:lang w:val="uk-UA"/>
        </w:rPr>
        <w:t>Онопрієнком</w:t>
      </w:r>
      <w:proofErr w:type="spellEnd"/>
      <w:r w:rsidRPr="00590441">
        <w:rPr>
          <w:rFonts w:ascii="Times New Roman" w:eastAsia="Calibri" w:hAnsi="Times New Roman" w:cs="Times New Roman"/>
          <w:iCs/>
          <w:sz w:val="28"/>
          <w:szCs w:val="28"/>
          <w:shd w:val="clear" w:color="auto" w:fill="FFFFFF"/>
          <w:lang w:val="uk-UA"/>
        </w:rPr>
        <w:t xml:space="preserve"> В.О., учителем фізики та інформатики,  підготувавши посібник </w:t>
      </w:r>
      <w:r w:rsidRPr="00590441">
        <w:rPr>
          <w:rFonts w:ascii="Times New Roman" w:eastAsia="Times New Roman" w:hAnsi="Times New Roman" w:cs="Times New Roman"/>
          <w:sz w:val="28"/>
          <w:szCs w:val="28"/>
          <w:lang w:val="uk-UA" w:eastAsia="ru-RU"/>
        </w:rPr>
        <w:t xml:space="preserve"> «Українська література. Аркуші робочого зошита «Іван Франко «Захар Беркут» (7 клас)».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lastRenderedPageBreak/>
        <w:t>Згідно  з  річним  планом  роботи  школи  на  202</w:t>
      </w:r>
      <w:r w:rsidR="00CE4F40">
        <w:rPr>
          <w:rFonts w:ascii="Times New Roman" w:eastAsia="Times New Roman" w:hAnsi="Times New Roman" w:cs="Times New Roman"/>
          <w:sz w:val="28"/>
          <w:szCs w:val="28"/>
          <w:lang w:val="uk-UA" w:eastAsia="ru-RU"/>
        </w:rPr>
        <w:t>4</w:t>
      </w:r>
      <w:r w:rsidRPr="00590441">
        <w:rPr>
          <w:rFonts w:ascii="Times New Roman" w:eastAsia="Times New Roman" w:hAnsi="Times New Roman" w:cs="Times New Roman"/>
          <w:sz w:val="28"/>
          <w:szCs w:val="28"/>
          <w:lang w:val="uk-UA" w:eastAsia="ru-RU"/>
        </w:rPr>
        <w:t>-202</w:t>
      </w:r>
      <w:r w:rsidR="00CE4F40">
        <w:rPr>
          <w:rFonts w:ascii="Times New Roman" w:eastAsia="Times New Roman" w:hAnsi="Times New Roman" w:cs="Times New Roman"/>
          <w:sz w:val="28"/>
          <w:szCs w:val="28"/>
          <w:lang w:val="uk-UA" w:eastAsia="ru-RU"/>
        </w:rPr>
        <w:t>5</w:t>
      </w:r>
      <w:r w:rsidRPr="00590441">
        <w:rPr>
          <w:rFonts w:ascii="Times New Roman" w:eastAsia="Times New Roman" w:hAnsi="Times New Roman" w:cs="Times New Roman"/>
          <w:sz w:val="28"/>
          <w:szCs w:val="28"/>
          <w:lang w:val="uk-UA" w:eastAsia="ru-RU"/>
        </w:rPr>
        <w:t xml:space="preserve">  навчальний  рік  одним  з  пріоритетних   завдань  педагогічного  колективу  є  виявлення, навчання  та  розвиток  обдарованих  дітей.</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У І етапі  Всеукраїнських предметних учнівських олімпіад  з базових дисциплін  взяли участь  1</w:t>
      </w:r>
      <w:r w:rsidR="00CE4F40">
        <w:rPr>
          <w:rFonts w:ascii="Times New Roman" w:eastAsia="Times New Roman" w:hAnsi="Times New Roman" w:cs="Times New Roman"/>
          <w:sz w:val="28"/>
          <w:szCs w:val="28"/>
          <w:lang w:val="uk-UA" w:eastAsia="ru-RU"/>
        </w:rPr>
        <w:t>84</w:t>
      </w:r>
      <w:r w:rsidRPr="00590441">
        <w:rPr>
          <w:rFonts w:ascii="Times New Roman" w:eastAsia="Times New Roman" w:hAnsi="Times New Roman" w:cs="Times New Roman"/>
          <w:sz w:val="28"/>
          <w:szCs w:val="28"/>
          <w:lang w:val="uk-UA" w:eastAsia="ru-RU"/>
        </w:rPr>
        <w:t xml:space="preserve">  учнів  школи.  Переможцями та призерами стали </w:t>
      </w:r>
      <w:r w:rsidR="00CE4F40">
        <w:rPr>
          <w:rFonts w:ascii="Times New Roman" w:eastAsia="Times New Roman" w:hAnsi="Times New Roman" w:cs="Times New Roman"/>
          <w:sz w:val="28"/>
          <w:szCs w:val="28"/>
          <w:lang w:val="uk-UA" w:eastAsia="ru-RU"/>
        </w:rPr>
        <w:t>72</w:t>
      </w:r>
      <w:r w:rsidRPr="00590441">
        <w:rPr>
          <w:rFonts w:ascii="Times New Roman" w:eastAsia="Times New Roman" w:hAnsi="Times New Roman" w:cs="Times New Roman"/>
          <w:sz w:val="28"/>
          <w:szCs w:val="28"/>
          <w:lang w:val="uk-UA" w:eastAsia="ru-RU"/>
        </w:rPr>
        <w:t xml:space="preserve"> учнів, що складає </w:t>
      </w:r>
      <w:r w:rsidR="00CE4F40">
        <w:rPr>
          <w:rFonts w:ascii="Times New Roman" w:eastAsia="Times New Roman" w:hAnsi="Times New Roman" w:cs="Times New Roman"/>
          <w:sz w:val="28"/>
          <w:szCs w:val="28"/>
          <w:lang w:val="uk-UA" w:eastAsia="ru-RU"/>
        </w:rPr>
        <w:t>41</w:t>
      </w:r>
      <w:r w:rsidRPr="00590441">
        <w:rPr>
          <w:rFonts w:ascii="Times New Roman" w:eastAsia="Times New Roman" w:hAnsi="Times New Roman" w:cs="Times New Roman"/>
          <w:sz w:val="28"/>
          <w:szCs w:val="28"/>
          <w:lang w:val="uk-UA" w:eastAsia="ru-RU"/>
        </w:rPr>
        <w:t xml:space="preserve"> %  від усієї кількості учасників. Найбільше учасників було на олімпіадах з української мови та літератури, математики, географії, історії, біології , англійської мови. </w:t>
      </w:r>
      <w:r w:rsidRPr="00590441">
        <w:rPr>
          <w:rFonts w:ascii="Times New Roman" w:eastAsia="Calibri" w:hAnsi="Times New Roman" w:cs="Times New Roman"/>
          <w:sz w:val="28"/>
          <w:szCs w:val="28"/>
          <w:lang w:val="uk-UA"/>
        </w:rPr>
        <w:t>Наказо</w:t>
      </w:r>
      <w:r w:rsidR="00CE4F40">
        <w:rPr>
          <w:rFonts w:ascii="Times New Roman" w:eastAsia="Calibri" w:hAnsi="Times New Roman" w:cs="Times New Roman"/>
          <w:sz w:val="28"/>
          <w:szCs w:val="28"/>
          <w:lang w:val="uk-UA"/>
        </w:rPr>
        <w:t>м відділу освіти №23 від 03.01.</w:t>
      </w:r>
      <w:r w:rsidRPr="00590441">
        <w:rPr>
          <w:rFonts w:ascii="Times New Roman" w:eastAsia="Calibri" w:hAnsi="Times New Roman" w:cs="Times New Roman"/>
          <w:sz w:val="28"/>
          <w:szCs w:val="28"/>
          <w:lang w:val="uk-UA"/>
        </w:rPr>
        <w:t>202</w:t>
      </w:r>
      <w:r w:rsidR="00CE4F40">
        <w:rPr>
          <w:rFonts w:ascii="Times New Roman" w:eastAsia="Calibri" w:hAnsi="Times New Roman" w:cs="Times New Roman"/>
          <w:sz w:val="28"/>
          <w:szCs w:val="28"/>
          <w:lang w:val="uk-UA"/>
        </w:rPr>
        <w:t>5</w:t>
      </w:r>
      <w:r w:rsidRPr="00590441">
        <w:rPr>
          <w:rFonts w:ascii="Times New Roman" w:eastAsia="Calibri" w:hAnsi="Times New Roman" w:cs="Times New Roman"/>
          <w:sz w:val="28"/>
          <w:szCs w:val="28"/>
          <w:lang w:val="uk-UA"/>
        </w:rPr>
        <w:t xml:space="preserve"> року відзначено результативну участь здобувачів освіти нашого закладу в районному етапі олімпіад. Здобувачі нашого закладу вибороли 2</w:t>
      </w:r>
      <w:r w:rsidR="00CE4F40">
        <w:rPr>
          <w:rFonts w:ascii="Times New Roman" w:eastAsia="Calibri" w:hAnsi="Times New Roman" w:cs="Times New Roman"/>
          <w:sz w:val="28"/>
          <w:szCs w:val="28"/>
          <w:lang w:val="uk-UA"/>
        </w:rPr>
        <w:t>7</w:t>
      </w:r>
      <w:r w:rsidRPr="00590441">
        <w:rPr>
          <w:rFonts w:ascii="Times New Roman" w:eastAsia="Calibri" w:hAnsi="Times New Roman" w:cs="Times New Roman"/>
          <w:sz w:val="28"/>
          <w:szCs w:val="28"/>
          <w:lang w:val="uk-UA"/>
        </w:rPr>
        <w:t xml:space="preserve"> призових місць: 3 перших,  15 других та   17  третіх:</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олімпіада з англійської мови: 1 перше місце,  3 – ІІ місця, 3 – ІІІ місця;</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 xml:space="preserve">з німецької  мови: 1 </w:t>
      </w:r>
      <w:r w:rsidR="00000883" w:rsidRPr="001A7233">
        <w:rPr>
          <w:rFonts w:ascii="Times New Roman" w:eastAsia="Calibri" w:hAnsi="Times New Roman" w:cs="Times New Roman"/>
          <w:sz w:val="28"/>
          <w:szCs w:val="28"/>
          <w:lang w:val="uk-UA"/>
        </w:rPr>
        <w:t>–</w:t>
      </w:r>
      <w:r w:rsidRPr="00590441">
        <w:rPr>
          <w:rFonts w:ascii="Times New Roman" w:eastAsia="Calibri" w:hAnsi="Times New Roman" w:cs="Times New Roman"/>
          <w:sz w:val="28"/>
          <w:szCs w:val="28"/>
          <w:lang w:val="uk-UA"/>
        </w:rPr>
        <w:t xml:space="preserve"> ІІ місце, 1 – ІІІ місце;</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 xml:space="preserve">з історії:  3 </w:t>
      </w:r>
      <w:r w:rsidR="00000883" w:rsidRPr="001A7233">
        <w:rPr>
          <w:rFonts w:ascii="Times New Roman" w:eastAsia="Calibri" w:hAnsi="Times New Roman" w:cs="Times New Roman"/>
          <w:sz w:val="28"/>
          <w:szCs w:val="28"/>
          <w:lang w:val="uk-UA"/>
        </w:rPr>
        <w:t>–</w:t>
      </w:r>
      <w:r w:rsidRPr="00590441">
        <w:rPr>
          <w:rFonts w:ascii="Times New Roman" w:eastAsia="Calibri" w:hAnsi="Times New Roman" w:cs="Times New Roman"/>
          <w:sz w:val="28"/>
          <w:szCs w:val="28"/>
          <w:lang w:val="uk-UA"/>
        </w:rPr>
        <w:t xml:space="preserve"> ІІ місця;</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 xml:space="preserve">з біології:  2 </w:t>
      </w:r>
      <w:r w:rsidR="00000883" w:rsidRPr="001A7233">
        <w:rPr>
          <w:rFonts w:ascii="Times New Roman" w:eastAsia="Calibri" w:hAnsi="Times New Roman" w:cs="Times New Roman"/>
          <w:sz w:val="28"/>
          <w:szCs w:val="28"/>
          <w:lang w:val="uk-UA"/>
        </w:rPr>
        <w:t>–</w:t>
      </w:r>
      <w:r w:rsidRPr="00590441">
        <w:rPr>
          <w:rFonts w:ascii="Times New Roman" w:eastAsia="Calibri" w:hAnsi="Times New Roman" w:cs="Times New Roman"/>
          <w:sz w:val="28"/>
          <w:szCs w:val="28"/>
          <w:lang w:val="uk-UA"/>
        </w:rPr>
        <w:t xml:space="preserve"> ІІІ місця;</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 xml:space="preserve">з екології:   1 </w:t>
      </w:r>
      <w:r w:rsidR="00000883" w:rsidRPr="001A7233">
        <w:rPr>
          <w:rFonts w:ascii="Times New Roman" w:eastAsia="Calibri" w:hAnsi="Times New Roman" w:cs="Times New Roman"/>
          <w:sz w:val="28"/>
          <w:szCs w:val="28"/>
          <w:lang w:val="uk-UA"/>
        </w:rPr>
        <w:t>–</w:t>
      </w:r>
      <w:r w:rsidRPr="00590441">
        <w:rPr>
          <w:rFonts w:ascii="Times New Roman" w:eastAsia="Calibri" w:hAnsi="Times New Roman" w:cs="Times New Roman"/>
          <w:sz w:val="28"/>
          <w:szCs w:val="28"/>
          <w:lang w:val="uk-UA"/>
        </w:rPr>
        <w:t xml:space="preserve"> ІІ місце;</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з географії : 2 ІІ місця,  4- ІІІ місця;</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 xml:space="preserve">із української  мова та літератури:  1 – І місце, 2 </w:t>
      </w:r>
      <w:r w:rsidR="00000883" w:rsidRPr="001A7233">
        <w:rPr>
          <w:rFonts w:ascii="Times New Roman" w:eastAsia="Calibri" w:hAnsi="Times New Roman" w:cs="Times New Roman"/>
          <w:sz w:val="28"/>
          <w:szCs w:val="28"/>
          <w:lang w:val="uk-UA"/>
        </w:rPr>
        <w:t>–</w:t>
      </w:r>
      <w:r w:rsidRPr="00590441">
        <w:rPr>
          <w:rFonts w:ascii="Times New Roman" w:eastAsia="Calibri" w:hAnsi="Times New Roman" w:cs="Times New Roman"/>
          <w:sz w:val="28"/>
          <w:szCs w:val="28"/>
          <w:lang w:val="uk-UA"/>
        </w:rPr>
        <w:t xml:space="preserve"> ІІ місця , 3  - ІІІ місця;</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 xml:space="preserve">із правознавства:  1 </w:t>
      </w:r>
      <w:r w:rsidR="00000883" w:rsidRPr="001A7233">
        <w:rPr>
          <w:rFonts w:ascii="Times New Roman" w:eastAsia="Calibri" w:hAnsi="Times New Roman" w:cs="Times New Roman"/>
          <w:sz w:val="28"/>
          <w:szCs w:val="28"/>
          <w:lang w:val="uk-UA"/>
        </w:rPr>
        <w:t>–</w:t>
      </w:r>
      <w:r w:rsidRPr="00590441">
        <w:rPr>
          <w:rFonts w:ascii="Times New Roman" w:eastAsia="Calibri" w:hAnsi="Times New Roman" w:cs="Times New Roman"/>
          <w:sz w:val="28"/>
          <w:szCs w:val="28"/>
          <w:lang w:val="uk-UA"/>
        </w:rPr>
        <w:t xml:space="preserve"> ІІ місце;</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 xml:space="preserve">з математики: 2 </w:t>
      </w:r>
      <w:r w:rsidR="00000883" w:rsidRPr="001A7233">
        <w:rPr>
          <w:rFonts w:ascii="Times New Roman" w:eastAsia="Calibri" w:hAnsi="Times New Roman" w:cs="Times New Roman"/>
          <w:sz w:val="28"/>
          <w:szCs w:val="28"/>
          <w:lang w:val="uk-UA"/>
        </w:rPr>
        <w:t>–</w:t>
      </w:r>
      <w:r w:rsidRPr="00590441">
        <w:rPr>
          <w:rFonts w:ascii="Times New Roman" w:eastAsia="Calibri" w:hAnsi="Times New Roman" w:cs="Times New Roman"/>
          <w:sz w:val="28"/>
          <w:szCs w:val="28"/>
          <w:lang w:val="uk-UA"/>
        </w:rPr>
        <w:t xml:space="preserve"> ІІ місця, 4 -  ІІІ місця;</w:t>
      </w:r>
    </w:p>
    <w:p w:rsidR="00590441" w:rsidRPr="00590441" w:rsidRDefault="00590441" w:rsidP="00590441">
      <w:pPr>
        <w:numPr>
          <w:ilvl w:val="0"/>
          <w:numId w:val="2"/>
        </w:numPr>
        <w:spacing w:after="0" w:line="240" w:lineRule="auto"/>
        <w:ind w:left="-567" w:right="-284" w:firstLine="567"/>
        <w:rPr>
          <w:rFonts w:ascii="Times New Roman" w:eastAsia="Calibri" w:hAnsi="Times New Roman" w:cs="Times New Roman"/>
          <w:sz w:val="28"/>
          <w:szCs w:val="28"/>
          <w:lang w:val="uk-UA"/>
        </w:rPr>
      </w:pPr>
      <w:r w:rsidRPr="00590441">
        <w:rPr>
          <w:rFonts w:ascii="Times New Roman" w:eastAsia="Calibri" w:hAnsi="Times New Roman" w:cs="Times New Roman"/>
          <w:sz w:val="28"/>
          <w:szCs w:val="28"/>
          <w:lang w:val="uk-UA"/>
        </w:rPr>
        <w:t xml:space="preserve">з трудового  навчання  – 1 -  І місце.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Залучення учнів до процесу наукового дослідження сприяє формуванню самодостатньої компетентної особистості. Дослідницька робота змінює світогляд дитини, самооцінку, має значний вплив на формування життєвих цінностей. Розширенню наукового світогляду учнівської молоді, розвитку інтелекту, пізнавальної діяльності та творчих здібностей, залученню до активного процесу навчання шляхом проведення науково-дослідницької діяльності, самовизначенню у майбутній професії сприяє Мала академія наук України. У 202</w:t>
      </w:r>
      <w:r w:rsidR="00CE4F40">
        <w:rPr>
          <w:rFonts w:ascii="Times New Roman" w:eastAsia="Times New Roman" w:hAnsi="Times New Roman" w:cs="Times New Roman"/>
          <w:sz w:val="28"/>
          <w:szCs w:val="28"/>
          <w:lang w:val="uk-UA" w:eastAsia="ru-RU"/>
        </w:rPr>
        <w:t>4</w:t>
      </w:r>
      <w:r w:rsidRPr="00590441">
        <w:rPr>
          <w:rFonts w:ascii="Times New Roman" w:eastAsia="Times New Roman" w:hAnsi="Times New Roman" w:cs="Times New Roman"/>
          <w:sz w:val="28"/>
          <w:szCs w:val="28"/>
          <w:lang w:val="uk-UA" w:eastAsia="ru-RU"/>
        </w:rPr>
        <w:t>-202</w:t>
      </w:r>
      <w:r w:rsidR="00CE4F40">
        <w:rPr>
          <w:rFonts w:ascii="Times New Roman" w:eastAsia="Times New Roman" w:hAnsi="Times New Roman" w:cs="Times New Roman"/>
          <w:sz w:val="28"/>
          <w:szCs w:val="28"/>
          <w:lang w:val="uk-UA" w:eastAsia="ru-RU"/>
        </w:rPr>
        <w:t>5</w:t>
      </w:r>
      <w:r w:rsidRPr="00590441">
        <w:rPr>
          <w:rFonts w:ascii="Times New Roman" w:eastAsia="Times New Roman" w:hAnsi="Times New Roman" w:cs="Times New Roman"/>
          <w:sz w:val="28"/>
          <w:szCs w:val="28"/>
          <w:lang w:val="uk-UA" w:eastAsia="ru-RU"/>
        </w:rPr>
        <w:t xml:space="preserve"> навчальному році на районний етап конкурсу було подано три роботи (секція «Педагогіка»,  «Фольклористика», «Прикладна математика»). Автори робіт на районному етапі вибороли перші місця та стали призерами обласного етапу конкурсу.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Учні нашого закладу освіти традиційно протягом навчального року брали  участь у різних творчих конкурсах.</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У Міжнародному мовно-літературному конкурсі імені Т.Г. Шевченка маємо чотири переможці районного етапу (І місце – 2 особи, ІІІ місце – 2 особи). Крім того,  учні школи стали учасниками Всеукраїнських та Міжнародних  інтерактивних конкурсів  «Кенгуру» (куратор </w:t>
      </w:r>
      <w:proofErr w:type="spellStart"/>
      <w:r w:rsidRPr="00590441">
        <w:rPr>
          <w:rFonts w:ascii="Times New Roman" w:eastAsia="Times New Roman" w:hAnsi="Times New Roman" w:cs="Times New Roman"/>
          <w:sz w:val="28"/>
          <w:szCs w:val="28"/>
          <w:lang w:val="uk-UA" w:eastAsia="ru-RU"/>
        </w:rPr>
        <w:t>Зобенько</w:t>
      </w:r>
      <w:proofErr w:type="spellEnd"/>
      <w:r w:rsidRPr="00590441">
        <w:rPr>
          <w:rFonts w:ascii="Times New Roman" w:eastAsia="Times New Roman" w:hAnsi="Times New Roman" w:cs="Times New Roman"/>
          <w:sz w:val="28"/>
          <w:szCs w:val="28"/>
          <w:lang w:val="uk-UA" w:eastAsia="ru-RU"/>
        </w:rPr>
        <w:t xml:space="preserve"> Л.В.), «Соняшник» (куратор </w:t>
      </w:r>
      <w:r w:rsidR="00CE4F40">
        <w:rPr>
          <w:rFonts w:ascii="Times New Roman" w:eastAsia="Times New Roman" w:hAnsi="Times New Roman" w:cs="Times New Roman"/>
          <w:sz w:val="28"/>
          <w:szCs w:val="28"/>
          <w:lang w:val="uk-UA" w:eastAsia="ru-RU"/>
        </w:rPr>
        <w:t>Єременко О.Д.</w:t>
      </w:r>
      <w:r w:rsidRPr="00590441">
        <w:rPr>
          <w:rFonts w:ascii="Times New Roman" w:eastAsia="Times New Roman" w:hAnsi="Times New Roman" w:cs="Times New Roman"/>
          <w:sz w:val="28"/>
          <w:szCs w:val="28"/>
          <w:lang w:val="uk-UA" w:eastAsia="ru-RU"/>
        </w:rPr>
        <w:t>)</w:t>
      </w:r>
      <w:r w:rsidR="00CE4F40">
        <w:rPr>
          <w:rFonts w:ascii="Times New Roman" w:eastAsia="Times New Roman" w:hAnsi="Times New Roman" w:cs="Times New Roman"/>
          <w:sz w:val="28"/>
          <w:szCs w:val="28"/>
          <w:lang w:val="uk-UA" w:eastAsia="ru-RU"/>
        </w:rPr>
        <w:t xml:space="preserve">. </w:t>
      </w:r>
      <w:r w:rsidRPr="00590441">
        <w:rPr>
          <w:rFonts w:ascii="Times New Roman" w:eastAsia="Times New Roman" w:hAnsi="Times New Roman" w:cs="Times New Roman"/>
          <w:sz w:val="28"/>
          <w:szCs w:val="28"/>
          <w:lang w:val="uk-UA" w:eastAsia="ru-RU"/>
        </w:rPr>
        <w:t xml:space="preserve"> Рій «Характерники» взяв участь у Всеукраїнському конкурсі ватр «Сокіл» («Джура)». Команда учнів нашого закладу освіти виборола  перемогу в  районному етапі гри </w:t>
      </w:r>
      <w:r w:rsidRPr="00590441">
        <w:rPr>
          <w:rFonts w:ascii="Times New Roman" w:eastAsia="Calibri" w:hAnsi="Times New Roman" w:cs="Times New Roman"/>
          <w:sz w:val="28"/>
          <w:szCs w:val="28"/>
          <w:shd w:val="clear" w:color="auto" w:fill="FFFFFF"/>
          <w:lang w:val="uk-UA"/>
        </w:rPr>
        <w:t>«</w:t>
      </w:r>
      <w:r w:rsidRPr="00590441">
        <w:rPr>
          <w:rFonts w:ascii="Times New Roman" w:eastAsia="Calibri" w:hAnsi="Times New Roman" w:cs="Times New Roman"/>
          <w:bCs/>
          <w:sz w:val="28"/>
          <w:szCs w:val="28"/>
          <w:shd w:val="clear" w:color="auto" w:fill="FFFFFF"/>
          <w:lang w:val="uk-UA"/>
        </w:rPr>
        <w:t>Пліч</w:t>
      </w:r>
      <w:r w:rsidRPr="00590441">
        <w:rPr>
          <w:rFonts w:ascii="Times New Roman" w:eastAsia="Calibri" w:hAnsi="Times New Roman" w:cs="Times New Roman"/>
          <w:sz w:val="28"/>
          <w:szCs w:val="28"/>
          <w:shd w:val="clear" w:color="auto" w:fill="FFFFFF"/>
          <w:lang w:val="uk-UA"/>
        </w:rPr>
        <w:t>-о-</w:t>
      </w:r>
      <w:r w:rsidRPr="00590441">
        <w:rPr>
          <w:rFonts w:ascii="Times New Roman" w:eastAsia="Calibri" w:hAnsi="Times New Roman" w:cs="Times New Roman"/>
          <w:bCs/>
          <w:sz w:val="28"/>
          <w:szCs w:val="28"/>
          <w:shd w:val="clear" w:color="auto" w:fill="FFFFFF"/>
          <w:lang w:val="uk-UA"/>
        </w:rPr>
        <w:t>пліч</w:t>
      </w:r>
      <w:r w:rsidRPr="00590441">
        <w:rPr>
          <w:rFonts w:ascii="Times New Roman" w:eastAsia="Calibri" w:hAnsi="Times New Roman" w:cs="Times New Roman"/>
          <w:sz w:val="28"/>
          <w:szCs w:val="28"/>
          <w:shd w:val="clear" w:color="auto" w:fill="FFFFFF"/>
          <w:lang w:val="uk-UA"/>
        </w:rPr>
        <w:t xml:space="preserve">. Всеукраїнські шкільні ліги» з </w:t>
      </w:r>
      <w:proofErr w:type="spellStart"/>
      <w:r w:rsidRPr="00590441">
        <w:rPr>
          <w:rFonts w:ascii="Times New Roman" w:eastAsia="Calibri" w:hAnsi="Times New Roman" w:cs="Times New Roman"/>
          <w:sz w:val="28"/>
          <w:szCs w:val="28"/>
          <w:shd w:val="clear" w:color="auto" w:fill="FFFFFF"/>
          <w:lang w:val="uk-UA"/>
        </w:rPr>
        <w:t>черлідингу</w:t>
      </w:r>
      <w:proofErr w:type="spellEnd"/>
      <w:r w:rsidRPr="00590441">
        <w:rPr>
          <w:rFonts w:ascii="Times New Roman" w:eastAsia="Calibri" w:hAnsi="Times New Roman" w:cs="Times New Roman"/>
          <w:sz w:val="28"/>
          <w:szCs w:val="28"/>
          <w:shd w:val="clear" w:color="auto" w:fill="FFFFFF"/>
          <w:lang w:val="uk-UA"/>
        </w:rPr>
        <w:t xml:space="preserve">  та стала учасником обласного етапу (Мироненко Т.Б., Войтенко Л.І.). </w:t>
      </w:r>
      <w:r w:rsidRPr="00590441">
        <w:rPr>
          <w:rFonts w:ascii="Times New Roman" w:eastAsia="Times New Roman" w:hAnsi="Times New Roman" w:cs="Times New Roman"/>
          <w:sz w:val="28"/>
          <w:szCs w:val="28"/>
          <w:lang w:val="uk-UA" w:eastAsia="ru-RU"/>
        </w:rPr>
        <w:t>Команда учнів  5А взяла участь у конкурсі видавництва «</w:t>
      </w:r>
      <w:proofErr w:type="spellStart"/>
      <w:r w:rsidRPr="00590441">
        <w:rPr>
          <w:rFonts w:ascii="Times New Roman" w:eastAsia="Times New Roman" w:hAnsi="Times New Roman" w:cs="Times New Roman"/>
          <w:sz w:val="28"/>
          <w:szCs w:val="28"/>
          <w:lang w:val="uk-UA" w:eastAsia="ru-RU"/>
        </w:rPr>
        <w:t>Генеза</w:t>
      </w:r>
      <w:proofErr w:type="spellEnd"/>
      <w:r w:rsidRPr="00590441">
        <w:rPr>
          <w:rFonts w:ascii="Times New Roman" w:eastAsia="Times New Roman" w:hAnsi="Times New Roman" w:cs="Times New Roman"/>
          <w:sz w:val="28"/>
          <w:szCs w:val="28"/>
          <w:lang w:val="uk-UA" w:eastAsia="ru-RU"/>
        </w:rPr>
        <w:t>» «Світ очима дітей» та нагороджена дипломами (Войтенко Л.І.).</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uk-UA"/>
        </w:rPr>
      </w:pPr>
      <w:r w:rsidRPr="00590441">
        <w:rPr>
          <w:rFonts w:ascii="Times New Roman" w:eastAsia="Times New Roman" w:hAnsi="Times New Roman" w:cs="Times New Roman"/>
          <w:sz w:val="28"/>
          <w:szCs w:val="28"/>
          <w:lang w:val="uk-UA" w:eastAsia="ru-RU"/>
        </w:rPr>
        <w:t xml:space="preserve">Протягом року вчителі школи проводили позакласні заходи в межах предметних декад, тижнів, загальношкільних та районних заходів. Згідно з річним планом роботи протягом року проведено предметні декади, тижні. Було складено </w:t>
      </w:r>
      <w:r w:rsidRPr="00590441">
        <w:rPr>
          <w:rFonts w:ascii="Times New Roman" w:eastAsia="Times New Roman" w:hAnsi="Times New Roman" w:cs="Times New Roman"/>
          <w:sz w:val="28"/>
          <w:szCs w:val="28"/>
          <w:lang w:val="uk-UA" w:eastAsia="ru-RU"/>
        </w:rPr>
        <w:lastRenderedPageBreak/>
        <w:t xml:space="preserve">плани заходів у рамках тижнів, учителі проводили різноманітні позаурочні заходи з учнями. На належному науково-методичному рівні проведено тижні української мови та літератури, математики, іноземних мов. </w:t>
      </w:r>
    </w:p>
    <w:p w:rsidR="00CE4F40"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У 202</w:t>
      </w:r>
      <w:r w:rsidR="00CE4F40">
        <w:rPr>
          <w:rFonts w:ascii="Times New Roman" w:eastAsia="Times New Roman" w:hAnsi="Times New Roman" w:cs="Times New Roman"/>
          <w:sz w:val="28"/>
          <w:szCs w:val="28"/>
          <w:lang w:val="uk-UA" w:eastAsia="ru-RU"/>
        </w:rPr>
        <w:t>4</w:t>
      </w:r>
      <w:r w:rsidRPr="00590441">
        <w:rPr>
          <w:rFonts w:ascii="Times New Roman" w:eastAsia="Times New Roman" w:hAnsi="Times New Roman" w:cs="Times New Roman"/>
          <w:sz w:val="28"/>
          <w:szCs w:val="28"/>
          <w:lang w:val="uk-UA" w:eastAsia="ru-RU"/>
        </w:rPr>
        <w:t>-202</w:t>
      </w:r>
      <w:r w:rsidR="00CE4F40">
        <w:rPr>
          <w:rFonts w:ascii="Times New Roman" w:eastAsia="Times New Roman" w:hAnsi="Times New Roman" w:cs="Times New Roman"/>
          <w:sz w:val="28"/>
          <w:szCs w:val="28"/>
          <w:lang w:val="uk-UA" w:eastAsia="ru-RU"/>
        </w:rPr>
        <w:t>5</w:t>
      </w:r>
      <w:r w:rsidRPr="00590441">
        <w:rPr>
          <w:rFonts w:ascii="Times New Roman" w:eastAsia="Times New Roman" w:hAnsi="Times New Roman" w:cs="Times New Roman"/>
          <w:sz w:val="28"/>
          <w:szCs w:val="28"/>
          <w:lang w:val="uk-UA" w:eastAsia="ru-RU"/>
        </w:rPr>
        <w:t xml:space="preserve"> </w:t>
      </w:r>
      <w:proofErr w:type="spellStart"/>
      <w:r w:rsidRPr="00590441">
        <w:rPr>
          <w:rFonts w:ascii="Times New Roman" w:eastAsia="Times New Roman" w:hAnsi="Times New Roman" w:cs="Times New Roman"/>
          <w:sz w:val="28"/>
          <w:szCs w:val="28"/>
          <w:lang w:val="uk-UA" w:eastAsia="ru-RU"/>
        </w:rPr>
        <w:t>н.р</w:t>
      </w:r>
      <w:proofErr w:type="spellEnd"/>
      <w:r w:rsidRPr="00590441">
        <w:rPr>
          <w:rFonts w:ascii="Times New Roman" w:eastAsia="Times New Roman" w:hAnsi="Times New Roman" w:cs="Times New Roman"/>
          <w:sz w:val="28"/>
          <w:szCs w:val="28"/>
          <w:lang w:val="uk-UA" w:eastAsia="ru-RU"/>
        </w:rPr>
        <w:t xml:space="preserve">. освітній процес у закладі освіти забезпечували 53 педагогічних працівники (12 учителів початкових класів, 33 –5-11 класів,  6 асистентів учителів, </w:t>
      </w:r>
      <w:r w:rsidR="00CE4F40">
        <w:rPr>
          <w:rFonts w:ascii="Times New Roman" w:eastAsia="Times New Roman" w:hAnsi="Times New Roman" w:cs="Times New Roman"/>
          <w:sz w:val="28"/>
          <w:szCs w:val="28"/>
          <w:lang w:val="uk-UA" w:eastAsia="ru-RU"/>
        </w:rPr>
        <w:t>3</w:t>
      </w:r>
      <w:r w:rsidRPr="00590441">
        <w:rPr>
          <w:rFonts w:ascii="Times New Roman" w:eastAsia="Times New Roman" w:hAnsi="Times New Roman" w:cs="Times New Roman"/>
          <w:sz w:val="28"/>
          <w:szCs w:val="28"/>
          <w:lang w:val="uk-UA" w:eastAsia="ru-RU"/>
        </w:rPr>
        <w:t xml:space="preserve"> вихователі ГПД) </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З них:</w:t>
      </w:r>
    </w:p>
    <w:p w:rsidR="00590441" w:rsidRPr="00590441" w:rsidRDefault="00590441" w:rsidP="00590441">
      <w:pPr>
        <w:spacing w:after="0" w:line="240" w:lineRule="auto"/>
        <w:ind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спеціаліст вищої категорії – 22, що становить  41,5% ;</w:t>
      </w:r>
    </w:p>
    <w:p w:rsidR="00590441" w:rsidRPr="00590441" w:rsidRDefault="00590441" w:rsidP="00590441">
      <w:pPr>
        <w:spacing w:after="0" w:line="240" w:lineRule="auto"/>
        <w:ind w:right="-284"/>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спеціаліст І категорії – 17, що становить 32% ;</w:t>
      </w:r>
      <w:r w:rsidRPr="00590441">
        <w:rPr>
          <w:rFonts w:ascii="Times New Roman" w:eastAsia="Times New Roman" w:hAnsi="Times New Roman" w:cs="Times New Roman"/>
          <w:sz w:val="28"/>
          <w:szCs w:val="28"/>
          <w:lang w:val="uk-UA" w:eastAsia="ru-RU"/>
        </w:rPr>
        <w:br/>
        <w:t xml:space="preserve">– спеціаліст ІІ категорії – 3, що становить 5,7%; </w:t>
      </w:r>
    </w:p>
    <w:p w:rsidR="00590441" w:rsidRPr="00590441" w:rsidRDefault="00590441" w:rsidP="00590441">
      <w:pPr>
        <w:spacing w:after="0" w:line="240" w:lineRule="auto"/>
        <w:ind w:right="-284"/>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спеціаліст – 3, що становить 5,7%;</w:t>
      </w:r>
    </w:p>
    <w:p w:rsidR="00590441" w:rsidRPr="00590441" w:rsidRDefault="00590441" w:rsidP="00590441">
      <w:pPr>
        <w:spacing w:after="0" w:line="240" w:lineRule="auto"/>
        <w:ind w:right="-284"/>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8 працівників мають відповідні тарифні розряди (15,1%).</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Звання «учитель-методист» мають 5 педагогів, 5 вчителів мають звання «старший учитель».</w:t>
      </w:r>
    </w:p>
    <w:p w:rsidR="00590441" w:rsidRPr="00590441" w:rsidRDefault="00590441" w:rsidP="00590441">
      <w:pPr>
        <w:spacing w:after="0" w:line="240" w:lineRule="auto"/>
        <w:ind w:left="-567" w:right="-284" w:firstLine="567"/>
        <w:jc w:val="both"/>
        <w:rPr>
          <w:rFonts w:ascii="Times New Roman" w:eastAsia="Times New Roman" w:hAnsi="Times New Roman" w:cs="Times New Roman"/>
          <w:b/>
          <w:sz w:val="28"/>
          <w:szCs w:val="28"/>
          <w:lang w:val="uk-UA" w:eastAsia="ru-RU"/>
        </w:rPr>
      </w:pPr>
      <w:r w:rsidRPr="00590441">
        <w:rPr>
          <w:rFonts w:ascii="Times New Roman" w:eastAsia="Times New Roman" w:hAnsi="Times New Roman" w:cs="Times New Roman"/>
          <w:sz w:val="28"/>
          <w:szCs w:val="28"/>
          <w:lang w:val="uk-UA" w:eastAsia="ru-RU"/>
        </w:rPr>
        <w:t>Робота з підвищення кваліфікації педагогічних працівників закладу освіти протягом навчального року  організовувалася відповідно до Законів України «Про освіту, Про загальну середню освіту» та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№800 зі змінами, згідно з яким педагогічні працівники зобов’язані щороку підвищувати кваліфікацію. Протягом 202</w:t>
      </w:r>
      <w:r w:rsidR="00CE4F40">
        <w:rPr>
          <w:rFonts w:ascii="Times New Roman" w:eastAsia="Times New Roman" w:hAnsi="Times New Roman" w:cs="Times New Roman"/>
          <w:sz w:val="28"/>
          <w:szCs w:val="28"/>
          <w:lang w:val="uk-UA" w:eastAsia="ru-RU"/>
        </w:rPr>
        <w:t>4</w:t>
      </w:r>
      <w:r w:rsidRPr="00590441">
        <w:rPr>
          <w:rFonts w:ascii="Times New Roman" w:eastAsia="Times New Roman" w:hAnsi="Times New Roman" w:cs="Times New Roman"/>
          <w:sz w:val="28"/>
          <w:szCs w:val="28"/>
          <w:lang w:val="uk-UA" w:eastAsia="ru-RU"/>
        </w:rPr>
        <w:t>-202</w:t>
      </w:r>
      <w:r w:rsidR="00CE4F40">
        <w:rPr>
          <w:rFonts w:ascii="Times New Roman" w:eastAsia="Times New Roman" w:hAnsi="Times New Roman" w:cs="Times New Roman"/>
          <w:sz w:val="28"/>
          <w:szCs w:val="28"/>
          <w:lang w:val="uk-UA" w:eastAsia="ru-RU"/>
        </w:rPr>
        <w:t>5</w:t>
      </w:r>
      <w:r w:rsidRPr="00590441">
        <w:rPr>
          <w:rFonts w:ascii="Times New Roman" w:eastAsia="Times New Roman" w:hAnsi="Times New Roman" w:cs="Times New Roman"/>
          <w:sz w:val="28"/>
          <w:szCs w:val="28"/>
          <w:lang w:val="uk-UA" w:eastAsia="ru-RU"/>
        </w:rPr>
        <w:t xml:space="preserve"> навчального  року підвищення кваліфікації здійснювалося на основі річного плану підвищення кваліфікації.  Згідно з частиною другою статті 59 Закону результати підвищення кваліфікації у закладах освіти, що мають ліцензію на підвищення кваліфікації або провадять освітню діяльність за акредитованою освітньою програмою, не потребують окремого визнання і підтвердження.  Таким закладом освіти – суб’єктом підвищення кваліфікації є комунальний навчальний заклад «Черкаський обласний інститут підвищення кваліфікації педагогічних працівників» Черкаської обласної ради. Частина педагогічних працівників для навчання обрали інші суб’єкти підвищення кваліфікації, документи яких відповідно до клопотань педагогів визнані педагогічною радою закладу освіти. Найбільш популярними серед педагогів  є освітній проект «На урок», ТОВ «</w:t>
      </w:r>
      <w:proofErr w:type="spellStart"/>
      <w:r w:rsidRPr="00590441">
        <w:rPr>
          <w:rFonts w:ascii="Times New Roman" w:eastAsia="Times New Roman" w:hAnsi="Times New Roman" w:cs="Times New Roman"/>
          <w:sz w:val="28"/>
          <w:szCs w:val="28"/>
          <w:lang w:val="uk-UA" w:eastAsia="ru-RU"/>
        </w:rPr>
        <w:t>Всеосвіта</w:t>
      </w:r>
      <w:proofErr w:type="spellEnd"/>
      <w:r w:rsidRPr="00590441">
        <w:rPr>
          <w:rFonts w:ascii="Times New Roman" w:eastAsia="Times New Roman" w:hAnsi="Times New Roman" w:cs="Times New Roman"/>
          <w:sz w:val="28"/>
          <w:szCs w:val="28"/>
          <w:lang w:val="uk-UA" w:eastAsia="ru-RU"/>
        </w:rPr>
        <w:t>». Учителі активно проходять навчання з актуальних питань організації освітнього процесу на платформах «</w:t>
      </w:r>
      <w:proofErr w:type="spellStart"/>
      <w:r w:rsidRPr="00590441">
        <w:rPr>
          <w:rFonts w:ascii="Times New Roman" w:eastAsia="Times New Roman" w:hAnsi="Times New Roman" w:cs="Times New Roman"/>
          <w:sz w:val="28"/>
          <w:szCs w:val="28"/>
          <w:lang w:val="uk-UA" w:eastAsia="ru-RU"/>
        </w:rPr>
        <w:t>EdEra</w:t>
      </w:r>
      <w:proofErr w:type="spellEnd"/>
      <w:r w:rsidRPr="00590441">
        <w:rPr>
          <w:rFonts w:ascii="Times New Roman" w:eastAsia="Times New Roman" w:hAnsi="Times New Roman" w:cs="Times New Roman"/>
          <w:sz w:val="28"/>
          <w:szCs w:val="28"/>
          <w:lang w:val="uk-UA" w:eastAsia="ru-RU"/>
        </w:rPr>
        <w:t>», «</w:t>
      </w:r>
      <w:proofErr w:type="spellStart"/>
      <w:r w:rsidRPr="00590441">
        <w:rPr>
          <w:rFonts w:ascii="Times New Roman" w:eastAsia="Times New Roman" w:hAnsi="Times New Roman" w:cs="Times New Roman"/>
          <w:sz w:val="28"/>
          <w:szCs w:val="28"/>
          <w:lang w:val="uk-UA" w:eastAsia="ru-RU"/>
        </w:rPr>
        <w:t>Prometeus</w:t>
      </w:r>
      <w:proofErr w:type="spellEnd"/>
      <w:r w:rsidRPr="00590441">
        <w:rPr>
          <w:rFonts w:ascii="Times New Roman" w:eastAsia="Times New Roman" w:hAnsi="Times New Roman" w:cs="Times New Roman"/>
          <w:sz w:val="28"/>
          <w:szCs w:val="28"/>
          <w:lang w:val="uk-UA" w:eastAsia="ru-RU"/>
        </w:rPr>
        <w:t>».</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Атестація педагогічних працівників школи у 202</w:t>
      </w:r>
      <w:r w:rsidR="00CE4F40">
        <w:rPr>
          <w:rFonts w:ascii="Times New Roman" w:eastAsia="Times New Roman" w:hAnsi="Times New Roman" w:cs="Times New Roman"/>
          <w:sz w:val="28"/>
          <w:szCs w:val="28"/>
          <w:lang w:val="uk-UA" w:eastAsia="ru-RU"/>
        </w:rPr>
        <w:t>4</w:t>
      </w:r>
      <w:r w:rsidRPr="00590441">
        <w:rPr>
          <w:rFonts w:ascii="Times New Roman" w:eastAsia="Times New Roman" w:hAnsi="Times New Roman" w:cs="Times New Roman"/>
          <w:sz w:val="28"/>
          <w:szCs w:val="28"/>
          <w:lang w:val="uk-UA" w:eastAsia="ru-RU"/>
        </w:rPr>
        <w:t>-202</w:t>
      </w:r>
      <w:r w:rsidR="00CE4F40">
        <w:rPr>
          <w:rFonts w:ascii="Times New Roman" w:eastAsia="Times New Roman" w:hAnsi="Times New Roman" w:cs="Times New Roman"/>
          <w:sz w:val="28"/>
          <w:szCs w:val="28"/>
          <w:lang w:val="uk-UA" w:eastAsia="ru-RU"/>
        </w:rPr>
        <w:t>5</w:t>
      </w:r>
      <w:r w:rsidRPr="00590441">
        <w:rPr>
          <w:rFonts w:ascii="Times New Roman" w:eastAsia="Times New Roman" w:hAnsi="Times New Roman" w:cs="Times New Roman"/>
          <w:sz w:val="28"/>
          <w:szCs w:val="28"/>
          <w:lang w:val="uk-UA" w:eastAsia="ru-RU"/>
        </w:rPr>
        <w:t xml:space="preserve"> навчальному році проведена згідно вимог Типового положення про атестацію педагогічних працівників, затвердженого наказом Міністерства освіти і науки України від 06.10.2010 року №930 (зі змінами та доповненнями, затвердженими наказом Міністерства освіти і науки, молоді та спорту України від 20.12.2011 року №1473 та наказом МОН України від 08.08.2013 року №1135).</w:t>
      </w:r>
    </w:p>
    <w:p w:rsidR="00590441" w:rsidRPr="00590441" w:rsidRDefault="00590441" w:rsidP="00590441">
      <w:pPr>
        <w:spacing w:after="0" w:line="240" w:lineRule="auto"/>
        <w:ind w:left="-567"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 </w:t>
      </w:r>
      <w:r w:rsidRPr="00590441">
        <w:rPr>
          <w:rFonts w:ascii="Times New Roman" w:eastAsia="Times New Roman" w:hAnsi="Times New Roman" w:cs="Times New Roman"/>
          <w:sz w:val="28"/>
          <w:szCs w:val="28"/>
          <w:lang w:val="uk-UA" w:eastAsia="ru-RU"/>
        </w:rPr>
        <w:tab/>
        <w:t>Атестацію проходили 10 педагогічних працівників:</w:t>
      </w:r>
    </w:p>
    <w:p w:rsidR="00590441" w:rsidRPr="00590441" w:rsidRDefault="00590441" w:rsidP="00590441">
      <w:pPr>
        <w:numPr>
          <w:ilvl w:val="0"/>
          <w:numId w:val="2"/>
        </w:numPr>
        <w:spacing w:after="0" w:line="240" w:lineRule="auto"/>
        <w:ind w:left="-567"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2 підтверджено  відповідність кваліфікаційній категорії «спеціаліст вищої категорії» та педагогічному званню «учитель-методист»:</w:t>
      </w:r>
    </w:p>
    <w:p w:rsidR="00590441" w:rsidRPr="00590441" w:rsidRDefault="00590441" w:rsidP="00590441">
      <w:pPr>
        <w:numPr>
          <w:ilvl w:val="0"/>
          <w:numId w:val="2"/>
        </w:numPr>
        <w:spacing w:after="0" w:line="240" w:lineRule="auto"/>
        <w:ind w:left="-567"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1 працівнику підтверджено відповідність кваліфікаційній категорії «спеціаліст вищої категорії» та педагогічному званню «старший учитель»;</w:t>
      </w:r>
    </w:p>
    <w:p w:rsidR="00590441" w:rsidRPr="00590441" w:rsidRDefault="00590441" w:rsidP="00590441">
      <w:pPr>
        <w:numPr>
          <w:ilvl w:val="0"/>
          <w:numId w:val="2"/>
        </w:numPr>
        <w:spacing w:after="0" w:line="240" w:lineRule="auto"/>
        <w:ind w:left="-567"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lastRenderedPageBreak/>
        <w:t xml:space="preserve"> 1 працівнику підтверджено відповідність кваліфікаційній категорії «спеціаліст вищої категорії»;</w:t>
      </w:r>
    </w:p>
    <w:p w:rsidR="00590441" w:rsidRPr="00590441" w:rsidRDefault="00590441" w:rsidP="00590441">
      <w:pPr>
        <w:numPr>
          <w:ilvl w:val="0"/>
          <w:numId w:val="2"/>
        </w:numPr>
        <w:spacing w:after="0" w:line="240" w:lineRule="auto"/>
        <w:ind w:left="-567"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1 – підтверджено відповідність раніше присвоєній кваліфікаційній категорії «спеціаліст першої категорії»;</w:t>
      </w:r>
    </w:p>
    <w:p w:rsidR="00590441" w:rsidRPr="00590441" w:rsidRDefault="00590441" w:rsidP="00590441">
      <w:pPr>
        <w:numPr>
          <w:ilvl w:val="0"/>
          <w:numId w:val="2"/>
        </w:numPr>
        <w:spacing w:after="0" w:line="240" w:lineRule="auto"/>
        <w:ind w:left="-567"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заступника директора з навчально-виховної роботи </w:t>
      </w:r>
      <w:r w:rsidR="00000883" w:rsidRPr="001A7233">
        <w:rPr>
          <w:rFonts w:ascii="Times New Roman" w:eastAsia="Times New Roman" w:hAnsi="Times New Roman" w:cs="Times New Roman"/>
          <w:sz w:val="28"/>
          <w:szCs w:val="28"/>
          <w:lang w:val="uk-UA" w:eastAsia="ru-RU"/>
        </w:rPr>
        <w:pgNum/>
      </w:r>
      <w:r w:rsidR="00000883" w:rsidRPr="001A7233">
        <w:rPr>
          <w:rFonts w:ascii="Times New Roman" w:eastAsia="Times New Roman" w:hAnsi="Times New Roman" w:cs="Times New Roman"/>
          <w:sz w:val="28"/>
          <w:szCs w:val="28"/>
          <w:lang w:val="uk-UA" w:eastAsia="ru-RU"/>
        </w:rPr>
        <w:t>ро атестовано</w:t>
      </w:r>
      <w:r w:rsidRPr="00590441">
        <w:rPr>
          <w:rFonts w:ascii="Times New Roman" w:eastAsia="Times New Roman" w:hAnsi="Times New Roman" w:cs="Times New Roman"/>
          <w:sz w:val="28"/>
          <w:szCs w:val="28"/>
          <w:lang w:val="uk-UA" w:eastAsia="ru-RU"/>
        </w:rPr>
        <w:t xml:space="preserve"> на відповідність займаній посаді;</w:t>
      </w:r>
    </w:p>
    <w:p w:rsidR="00590441" w:rsidRPr="00590441" w:rsidRDefault="00590441" w:rsidP="00590441">
      <w:pPr>
        <w:numPr>
          <w:ilvl w:val="0"/>
          <w:numId w:val="2"/>
        </w:numPr>
        <w:spacing w:after="0" w:line="240" w:lineRule="auto"/>
        <w:ind w:left="-567"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2 асистентам вчителів підтверджено відповідність 11 тарифному розряду;</w:t>
      </w:r>
    </w:p>
    <w:p w:rsidR="00590441" w:rsidRPr="00590441" w:rsidRDefault="00590441" w:rsidP="00590441">
      <w:pPr>
        <w:numPr>
          <w:ilvl w:val="0"/>
          <w:numId w:val="2"/>
        </w:numPr>
        <w:spacing w:after="0" w:line="240" w:lineRule="auto"/>
        <w:ind w:left="-567"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1 працівнику присвоєно кваліфікаційну категорію «спеціаліст вищої категорії»;</w:t>
      </w:r>
    </w:p>
    <w:p w:rsidR="00590441" w:rsidRPr="00590441" w:rsidRDefault="00590441" w:rsidP="00590441">
      <w:pPr>
        <w:numPr>
          <w:ilvl w:val="0"/>
          <w:numId w:val="2"/>
        </w:numPr>
        <w:spacing w:after="0" w:line="240" w:lineRule="auto"/>
        <w:ind w:left="-567" w:right="-284"/>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1 працівнику присвоєно кваліфікаційну категорію «спеціаліст ІІ категорії».</w:t>
      </w:r>
    </w:p>
    <w:p w:rsidR="00590441" w:rsidRPr="00590441" w:rsidRDefault="00590441" w:rsidP="00590441">
      <w:pPr>
        <w:spacing w:after="0" w:line="240" w:lineRule="auto"/>
        <w:ind w:left="-567" w:right="-284" w:firstLine="567"/>
        <w:jc w:val="both"/>
        <w:rPr>
          <w:rFonts w:ascii="Times New Roman" w:eastAsia="Times New Roman" w:hAnsi="Times New Roman" w:cs="Times New Roman"/>
          <w:sz w:val="28"/>
          <w:szCs w:val="28"/>
          <w:lang w:val="uk-UA" w:eastAsia="ru-RU"/>
        </w:rPr>
      </w:pPr>
      <w:r w:rsidRPr="00590441">
        <w:rPr>
          <w:rFonts w:ascii="Times New Roman" w:eastAsia="Times New Roman" w:hAnsi="Times New Roman" w:cs="Times New Roman"/>
          <w:sz w:val="28"/>
          <w:szCs w:val="28"/>
          <w:lang w:val="uk-UA" w:eastAsia="ru-RU"/>
        </w:rPr>
        <w:t xml:space="preserve">Протягом навчального року проводився внутрішній моніторинг  освітньої діяльності. Вивчалися  питання адаптації учнів 1, 3, 5 та 7 класів,  організації інклюзивного навчання, проводився  моніторинг стану викладання </w:t>
      </w:r>
      <w:r w:rsidR="00CE4F40">
        <w:rPr>
          <w:rFonts w:ascii="Times New Roman" w:eastAsia="Times New Roman" w:hAnsi="Times New Roman" w:cs="Times New Roman"/>
          <w:sz w:val="28"/>
          <w:szCs w:val="28"/>
          <w:lang w:val="uk-UA" w:eastAsia="ru-RU"/>
        </w:rPr>
        <w:t xml:space="preserve"> різних предметів</w:t>
      </w:r>
      <w:r w:rsidRPr="00590441">
        <w:rPr>
          <w:rFonts w:ascii="Times New Roman" w:eastAsia="Times New Roman" w:hAnsi="Times New Roman" w:cs="Times New Roman"/>
          <w:sz w:val="28"/>
          <w:szCs w:val="28"/>
          <w:lang w:val="uk-UA" w:eastAsia="ru-RU"/>
        </w:rPr>
        <w:t xml:space="preserve">, вивчалося питання «Прояви </w:t>
      </w:r>
      <w:proofErr w:type="spellStart"/>
      <w:r w:rsidRPr="00590441">
        <w:rPr>
          <w:rFonts w:ascii="Times New Roman" w:eastAsia="Times New Roman" w:hAnsi="Times New Roman" w:cs="Times New Roman"/>
          <w:sz w:val="28"/>
          <w:szCs w:val="28"/>
          <w:lang w:val="uk-UA" w:eastAsia="ru-RU"/>
        </w:rPr>
        <w:t>булінгу</w:t>
      </w:r>
      <w:proofErr w:type="spellEnd"/>
      <w:r w:rsidRPr="00590441">
        <w:rPr>
          <w:rFonts w:ascii="Times New Roman" w:eastAsia="Times New Roman" w:hAnsi="Times New Roman" w:cs="Times New Roman"/>
          <w:sz w:val="28"/>
          <w:szCs w:val="28"/>
          <w:lang w:val="uk-UA" w:eastAsia="ru-RU"/>
        </w:rPr>
        <w:t xml:space="preserve"> в учнівському колективі та шляхи усунення».</w:t>
      </w:r>
    </w:p>
    <w:p w:rsidR="00590441" w:rsidRPr="001A7233" w:rsidRDefault="00590441" w:rsidP="00590441">
      <w:pPr>
        <w:spacing w:after="0" w:line="240" w:lineRule="auto"/>
        <w:ind w:left="-567" w:right="-284" w:firstLine="567"/>
        <w:jc w:val="both"/>
        <w:rPr>
          <w:rFonts w:ascii="Calibri" w:eastAsia="Calibri" w:hAnsi="Calibri" w:cs="Times New Roman"/>
          <w:lang w:val="uk-UA"/>
        </w:rPr>
      </w:pPr>
      <w:r w:rsidRPr="00590441">
        <w:rPr>
          <w:rFonts w:ascii="Times New Roman" w:eastAsia="Times New Roman" w:hAnsi="Times New Roman" w:cs="Times New Roman"/>
          <w:sz w:val="28"/>
          <w:szCs w:val="28"/>
          <w:lang w:val="uk-UA" w:eastAsia="ru-RU"/>
        </w:rPr>
        <w:t>У 202</w:t>
      </w:r>
      <w:r w:rsidR="00CE4F40">
        <w:rPr>
          <w:rFonts w:ascii="Times New Roman" w:eastAsia="Times New Roman" w:hAnsi="Times New Roman" w:cs="Times New Roman"/>
          <w:sz w:val="28"/>
          <w:szCs w:val="28"/>
          <w:lang w:val="uk-UA" w:eastAsia="ru-RU"/>
        </w:rPr>
        <w:t>5</w:t>
      </w:r>
      <w:r w:rsidRPr="00590441">
        <w:rPr>
          <w:rFonts w:ascii="Times New Roman" w:eastAsia="Times New Roman" w:hAnsi="Times New Roman" w:cs="Times New Roman"/>
          <w:sz w:val="28"/>
          <w:szCs w:val="28"/>
          <w:lang w:val="uk-UA" w:eastAsia="ru-RU"/>
        </w:rPr>
        <w:t>-202</w:t>
      </w:r>
      <w:r w:rsidR="00CE4F40">
        <w:rPr>
          <w:rFonts w:ascii="Times New Roman" w:eastAsia="Times New Roman" w:hAnsi="Times New Roman" w:cs="Times New Roman"/>
          <w:sz w:val="28"/>
          <w:szCs w:val="28"/>
          <w:lang w:val="uk-UA" w:eastAsia="ru-RU"/>
        </w:rPr>
        <w:t>6</w:t>
      </w:r>
      <w:r w:rsidRPr="00590441">
        <w:rPr>
          <w:rFonts w:ascii="Times New Roman" w:eastAsia="Times New Roman" w:hAnsi="Times New Roman" w:cs="Times New Roman"/>
          <w:sz w:val="28"/>
          <w:szCs w:val="28"/>
          <w:lang w:val="uk-UA" w:eastAsia="ru-RU"/>
        </w:rPr>
        <w:t xml:space="preserve"> навчальному році педагогічний колектив школи продовжить роботу над реалізацією науково-методичної теми </w:t>
      </w:r>
      <w:r w:rsidRPr="00590441">
        <w:rPr>
          <w:rFonts w:ascii="Times New Roman" w:eastAsia="Times New Roman" w:hAnsi="Times New Roman" w:cs="Times New Roman"/>
          <w:i/>
          <w:sz w:val="28"/>
          <w:szCs w:val="28"/>
          <w:lang w:val="uk-UA" w:eastAsia="ru-RU"/>
        </w:rPr>
        <w:t xml:space="preserve">«Удосконалення системи освітньої діяльності як основа забезпечення якості освіти», а також спрямує діяльність на </w:t>
      </w:r>
      <w:r w:rsidRPr="00590441">
        <w:rPr>
          <w:rFonts w:ascii="Times New Roman" w:eastAsia="Calibri" w:hAnsi="Times New Roman" w:cs="Times New Roman"/>
          <w:sz w:val="28"/>
          <w:szCs w:val="28"/>
          <w:lang w:val="uk-UA"/>
        </w:rPr>
        <w:t>виконання державних законів та нормативних документів, реалізацію навчального плану і навчальних програм з усіх предметів, виконання пріоритетних напрямків розвитку закладу освіти.</w:t>
      </w:r>
      <w:r w:rsidRPr="00590441">
        <w:rPr>
          <w:rFonts w:ascii="Calibri" w:eastAsia="Calibri" w:hAnsi="Calibri" w:cs="Times New Roman"/>
          <w:lang w:val="uk-UA"/>
        </w:rPr>
        <w:t xml:space="preserve"> </w:t>
      </w:r>
    </w:p>
    <w:p w:rsidR="007B6190" w:rsidRPr="001A7233" w:rsidRDefault="007B6190" w:rsidP="00590441">
      <w:pPr>
        <w:spacing w:after="0" w:line="240" w:lineRule="auto"/>
        <w:ind w:left="-567" w:right="-284" w:firstLine="567"/>
        <w:jc w:val="both"/>
        <w:rPr>
          <w:rFonts w:ascii="Times New Roman" w:eastAsia="Times New Roman" w:hAnsi="Times New Roman" w:cs="Times New Roman"/>
          <w:sz w:val="28"/>
          <w:szCs w:val="28"/>
          <w:lang w:val="uk-UA" w:eastAsia="ru-RU"/>
        </w:rPr>
      </w:pPr>
    </w:p>
    <w:p w:rsidR="007B6190" w:rsidRDefault="00000883" w:rsidP="00000883">
      <w:pPr>
        <w:tabs>
          <w:tab w:val="left" w:pos="2295"/>
          <w:tab w:val="center" w:pos="4819"/>
        </w:tabs>
        <w:spacing w:after="0" w:line="240" w:lineRule="auto"/>
        <w:ind w:left="-567" w:right="-284" w:firstLine="567"/>
        <w:rPr>
          <w:rFonts w:ascii="Times New Roman" w:eastAsia="Times New Roman" w:hAnsi="Times New Roman" w:cs="Times New Roman"/>
          <w:b/>
          <w:sz w:val="28"/>
          <w:szCs w:val="28"/>
          <w:lang w:val="uk-UA" w:eastAsia="ru-RU"/>
        </w:rPr>
      </w:pPr>
      <w:r w:rsidRPr="001A7233">
        <w:rPr>
          <w:rFonts w:ascii="Times New Roman" w:eastAsia="Times New Roman" w:hAnsi="Times New Roman" w:cs="Times New Roman"/>
          <w:b/>
          <w:sz w:val="28"/>
          <w:szCs w:val="28"/>
          <w:lang w:val="uk-UA" w:eastAsia="ru-RU"/>
        </w:rPr>
        <w:tab/>
        <w:t xml:space="preserve">           ВИХОВНА РОБОТА</w:t>
      </w:r>
    </w:p>
    <w:p w:rsidR="00D67F94" w:rsidRPr="00D67F94" w:rsidRDefault="00D67F94" w:rsidP="00D67F94">
      <w:pPr>
        <w:spacing w:after="31" w:line="259" w:lineRule="auto"/>
        <w:ind w:left="569"/>
        <w:rPr>
          <w:rFonts w:ascii="Times New Roman" w:eastAsia="Times New Roman" w:hAnsi="Times New Roman" w:cs="Times New Roman"/>
          <w:color w:val="000000"/>
          <w:sz w:val="24"/>
          <w:lang w:val="uk-UA" w:eastAsia="uk-UA"/>
        </w:rPr>
      </w:pPr>
    </w:p>
    <w:p w:rsidR="00D67F94" w:rsidRPr="00D67F94" w:rsidRDefault="00D67F94" w:rsidP="00CE4F40">
      <w:pPr>
        <w:keepNext/>
        <w:keepLines/>
        <w:spacing w:after="14" w:line="259" w:lineRule="auto"/>
        <w:ind w:left="564" w:hanging="10"/>
        <w:outlineLvl w:val="0"/>
        <w:rPr>
          <w:rFonts w:ascii="Times New Roman" w:eastAsia="Times New Roman" w:hAnsi="Times New Roman" w:cs="Times New Roman"/>
          <w:b/>
          <w:sz w:val="24"/>
          <w:lang w:val="uk-UA" w:eastAsia="uk-UA"/>
        </w:rPr>
      </w:pPr>
      <w:r w:rsidRPr="00D67F94">
        <w:rPr>
          <w:rFonts w:ascii="Times New Roman" w:eastAsia="Times New Roman" w:hAnsi="Times New Roman" w:cs="Times New Roman"/>
          <w:b/>
          <w:sz w:val="24"/>
          <w:lang w:val="uk-UA" w:eastAsia="uk-UA"/>
        </w:rPr>
        <w:t>ВИХОВАННЯ ЦІННОСТЕЙ</w:t>
      </w:r>
    </w:p>
    <w:p w:rsidR="00D67F94" w:rsidRPr="00D67F94" w:rsidRDefault="00D67F94" w:rsidP="00D67F94">
      <w:pPr>
        <w:spacing w:after="9" w:line="269" w:lineRule="auto"/>
        <w:ind w:left="-13"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Заклад має злагоджену, результативну, сплановану відповідно до учнівських запитів виховну структуру, що допомагає виховувати компетентних учнів, у яких розвивається здатність до самопізнання та самовдосконалення. </w:t>
      </w:r>
    </w:p>
    <w:p w:rsidR="00D67F94" w:rsidRPr="00D67F94" w:rsidRDefault="00D67F94" w:rsidP="00D67F94">
      <w:pPr>
        <w:spacing w:after="9" w:line="269" w:lineRule="auto"/>
        <w:ind w:left="-13"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Виховна робота протягом навчального року проводилася відповідно Стратегії національно-патріотичного виховання, затвердженої Указом Президента України від 18.05.2019 № 286/2019, методичних рекомендацій щодо організації виховної роботи у закладах загальної середньої освіти. </w:t>
      </w:r>
    </w:p>
    <w:p w:rsidR="00D67F94" w:rsidRPr="00D67F94" w:rsidRDefault="00D67F94" w:rsidP="00D67F94">
      <w:pPr>
        <w:spacing w:after="9" w:line="269" w:lineRule="auto"/>
        <w:ind w:left="-13"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Систему виховної роботи спрямовано на формування пізнавального, комунікативного, морального, естетичного, фізичного потенціалів здобувачів освіти, на розвиток і прояв їхніх індивідуальних особливостей. Пріоритетним був і залишається у закладі національно- патріотичний напрям роботи з учнями.  </w:t>
      </w:r>
    </w:p>
    <w:p w:rsidR="00D67F94" w:rsidRPr="00D67F94" w:rsidRDefault="00D67F94" w:rsidP="00D67F94">
      <w:pPr>
        <w:spacing w:after="9" w:line="269" w:lineRule="auto"/>
        <w:ind w:left="-13"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Протягом навчального року у закладі було створено максимально сприятливі умови для розвитку та формування здібностей кожної дитини. </w:t>
      </w:r>
    </w:p>
    <w:p w:rsidR="00D67F94" w:rsidRPr="00D67F94" w:rsidRDefault="00D67F94" w:rsidP="00D67F94">
      <w:pPr>
        <w:spacing w:after="16" w:line="263" w:lineRule="auto"/>
        <w:ind w:firstLine="569"/>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З </w:t>
      </w:r>
      <w:r w:rsidRPr="00D67F94">
        <w:rPr>
          <w:rFonts w:ascii="Times New Roman" w:eastAsia="Times New Roman" w:hAnsi="Times New Roman" w:cs="Times New Roman"/>
          <w:color w:val="000000"/>
          <w:sz w:val="28"/>
          <w:szCs w:val="28"/>
          <w:lang w:val="uk-UA" w:eastAsia="uk-UA"/>
        </w:rPr>
        <w:tab/>
        <w:t xml:space="preserve">метою </w:t>
      </w:r>
      <w:r w:rsidRPr="00D67F94">
        <w:rPr>
          <w:rFonts w:ascii="Times New Roman" w:eastAsia="Times New Roman" w:hAnsi="Times New Roman" w:cs="Times New Roman"/>
          <w:color w:val="000000"/>
          <w:sz w:val="28"/>
          <w:szCs w:val="28"/>
          <w:lang w:val="uk-UA" w:eastAsia="uk-UA"/>
        </w:rPr>
        <w:tab/>
        <w:t xml:space="preserve">організації </w:t>
      </w:r>
      <w:r w:rsidRPr="00D67F94">
        <w:rPr>
          <w:rFonts w:ascii="Times New Roman" w:eastAsia="Times New Roman" w:hAnsi="Times New Roman" w:cs="Times New Roman"/>
          <w:color w:val="000000"/>
          <w:sz w:val="28"/>
          <w:szCs w:val="28"/>
          <w:lang w:val="uk-UA" w:eastAsia="uk-UA"/>
        </w:rPr>
        <w:tab/>
        <w:t xml:space="preserve">учнівського </w:t>
      </w:r>
      <w:r w:rsidRPr="00D67F94">
        <w:rPr>
          <w:rFonts w:ascii="Times New Roman" w:eastAsia="Times New Roman" w:hAnsi="Times New Roman" w:cs="Times New Roman"/>
          <w:color w:val="000000"/>
          <w:sz w:val="28"/>
          <w:szCs w:val="28"/>
          <w:lang w:val="uk-UA" w:eastAsia="uk-UA"/>
        </w:rPr>
        <w:tab/>
        <w:t xml:space="preserve">самоврядування, </w:t>
      </w:r>
      <w:r w:rsidRPr="00D67F94">
        <w:rPr>
          <w:rFonts w:ascii="Times New Roman" w:eastAsia="Times New Roman" w:hAnsi="Times New Roman" w:cs="Times New Roman"/>
          <w:color w:val="000000"/>
          <w:sz w:val="28"/>
          <w:szCs w:val="28"/>
          <w:lang w:val="uk-UA" w:eastAsia="uk-UA"/>
        </w:rPr>
        <w:tab/>
        <w:t xml:space="preserve">забезпечення </w:t>
      </w:r>
      <w:r w:rsidRPr="00D67F94">
        <w:rPr>
          <w:rFonts w:ascii="Times New Roman" w:eastAsia="Times New Roman" w:hAnsi="Times New Roman" w:cs="Times New Roman"/>
          <w:color w:val="000000"/>
          <w:sz w:val="28"/>
          <w:szCs w:val="28"/>
          <w:lang w:val="uk-UA" w:eastAsia="uk-UA"/>
        </w:rPr>
        <w:tab/>
        <w:t xml:space="preserve">ефективного проведення масових заходів у школі, створення сприятливого та комфортного середовища щодо виявлення </w:t>
      </w:r>
      <w:r w:rsidRPr="00D67F94">
        <w:rPr>
          <w:rFonts w:ascii="Times New Roman" w:eastAsia="Times New Roman" w:hAnsi="Times New Roman" w:cs="Times New Roman"/>
          <w:color w:val="000000"/>
          <w:sz w:val="28"/>
          <w:szCs w:val="28"/>
          <w:lang w:val="uk-UA" w:eastAsia="uk-UA"/>
        </w:rPr>
        <w:lastRenderedPageBreak/>
        <w:t xml:space="preserve">творчого потенціалу учнів закладу в школі працює педагог–організатор Проненко Т.О. </w:t>
      </w:r>
    </w:p>
    <w:p w:rsidR="00D67F94" w:rsidRPr="00D67F94" w:rsidRDefault="00D67F94" w:rsidP="00D67F94">
      <w:pPr>
        <w:spacing w:after="9" w:line="269" w:lineRule="auto"/>
        <w:ind w:left="-13"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Протягом 2023-2024 навчального року в закладі працював 31 гурток, з яких мали військово-патріотичного спрямування – 2 гуртки, спортивного спрямування – 2 гуртки. </w:t>
      </w:r>
    </w:p>
    <w:p w:rsidR="00D67F94" w:rsidRPr="00D67F94" w:rsidRDefault="00D67F94" w:rsidP="00D67F94">
      <w:pPr>
        <w:spacing w:after="22" w:line="259" w:lineRule="auto"/>
        <w:ind w:left="19" w:right="17" w:hanging="10"/>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Найбільш результативні досягнення школярів та вихованців у спортивних заходах: </w:t>
      </w:r>
    </w:p>
    <w:p w:rsidR="00D67F94" w:rsidRPr="00D67F94" w:rsidRDefault="00D67F94" w:rsidP="00D67F94">
      <w:pPr>
        <w:spacing w:after="9" w:line="269" w:lineRule="auto"/>
        <w:ind w:left="139" w:right="54"/>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 І місце у територіальному етапі з </w:t>
      </w:r>
      <w:proofErr w:type="spellStart"/>
      <w:r w:rsidRPr="00D67F94">
        <w:rPr>
          <w:rFonts w:ascii="Times New Roman" w:eastAsia="Times New Roman" w:hAnsi="Times New Roman" w:cs="Times New Roman"/>
          <w:color w:val="000000"/>
          <w:sz w:val="28"/>
          <w:szCs w:val="28"/>
          <w:lang w:val="uk-UA" w:eastAsia="uk-UA"/>
        </w:rPr>
        <w:t>черліденгу</w:t>
      </w:r>
      <w:proofErr w:type="spellEnd"/>
      <w:r w:rsidRPr="00D67F94">
        <w:rPr>
          <w:rFonts w:ascii="Times New Roman" w:eastAsia="Times New Roman" w:hAnsi="Times New Roman" w:cs="Times New Roman"/>
          <w:color w:val="000000"/>
          <w:sz w:val="28"/>
          <w:szCs w:val="28"/>
          <w:lang w:val="uk-UA" w:eastAsia="uk-UA"/>
        </w:rPr>
        <w:t xml:space="preserve"> </w:t>
      </w:r>
      <w:proofErr w:type="spellStart"/>
      <w:r w:rsidRPr="00D67F94">
        <w:rPr>
          <w:rFonts w:ascii="Times New Roman" w:eastAsia="Times New Roman" w:hAnsi="Times New Roman" w:cs="Times New Roman"/>
          <w:color w:val="000000"/>
          <w:sz w:val="28"/>
          <w:szCs w:val="28"/>
          <w:lang w:val="uk-UA" w:eastAsia="uk-UA"/>
        </w:rPr>
        <w:t>проєкту</w:t>
      </w:r>
      <w:proofErr w:type="spellEnd"/>
      <w:r w:rsidRPr="00D67F94">
        <w:rPr>
          <w:rFonts w:ascii="Times New Roman" w:eastAsia="Times New Roman" w:hAnsi="Times New Roman" w:cs="Times New Roman"/>
          <w:color w:val="000000"/>
          <w:sz w:val="28"/>
          <w:szCs w:val="28"/>
          <w:lang w:val="uk-UA" w:eastAsia="uk-UA"/>
        </w:rPr>
        <w:t xml:space="preserve"> «Пліч-о-пліч всеукраїнські шкільні ліги, вчитель хореографії Войтенко Л.І.; </w:t>
      </w:r>
    </w:p>
    <w:p w:rsidR="00D67F94" w:rsidRPr="00D67F94" w:rsidRDefault="00D67F94" w:rsidP="00D67F94">
      <w:pPr>
        <w:numPr>
          <w:ilvl w:val="0"/>
          <w:numId w:val="5"/>
        </w:numPr>
        <w:spacing w:after="9" w:line="269" w:lineRule="auto"/>
        <w:ind w:right="54" w:hanging="139"/>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ІІІ місце з </w:t>
      </w:r>
      <w:proofErr w:type="spellStart"/>
      <w:r w:rsidRPr="00D67F94">
        <w:rPr>
          <w:rFonts w:ascii="Times New Roman" w:eastAsia="Times New Roman" w:hAnsi="Times New Roman" w:cs="Times New Roman"/>
          <w:color w:val="000000"/>
          <w:sz w:val="28"/>
          <w:szCs w:val="28"/>
          <w:lang w:val="uk-UA" w:eastAsia="uk-UA"/>
        </w:rPr>
        <w:t>футзалу</w:t>
      </w:r>
      <w:proofErr w:type="spellEnd"/>
      <w:r w:rsidRPr="00D67F94">
        <w:rPr>
          <w:rFonts w:ascii="Times New Roman" w:eastAsia="Times New Roman" w:hAnsi="Times New Roman" w:cs="Times New Roman"/>
          <w:color w:val="000000"/>
          <w:sz w:val="28"/>
          <w:szCs w:val="28"/>
          <w:lang w:val="uk-UA" w:eastAsia="uk-UA"/>
        </w:rPr>
        <w:t xml:space="preserve"> в територіальному етапі Всеукраїнського </w:t>
      </w:r>
      <w:proofErr w:type="spellStart"/>
      <w:r w:rsidRPr="00D67F94">
        <w:rPr>
          <w:rFonts w:ascii="Times New Roman" w:eastAsia="Times New Roman" w:hAnsi="Times New Roman" w:cs="Times New Roman"/>
          <w:color w:val="000000"/>
          <w:sz w:val="28"/>
          <w:szCs w:val="28"/>
          <w:lang w:val="uk-UA" w:eastAsia="uk-UA"/>
        </w:rPr>
        <w:t>проєкту</w:t>
      </w:r>
      <w:proofErr w:type="spellEnd"/>
      <w:r w:rsidRPr="00D67F94">
        <w:rPr>
          <w:rFonts w:ascii="Times New Roman" w:eastAsia="Times New Roman" w:hAnsi="Times New Roman" w:cs="Times New Roman"/>
          <w:color w:val="000000"/>
          <w:sz w:val="28"/>
          <w:szCs w:val="28"/>
          <w:lang w:val="uk-UA" w:eastAsia="uk-UA"/>
        </w:rPr>
        <w:t xml:space="preserve"> «Пліч-о-пліч всеукраїнські шкільні ліги», учитель фізичної культури </w:t>
      </w:r>
      <w:proofErr w:type="spellStart"/>
      <w:r w:rsidRPr="00D67F94">
        <w:rPr>
          <w:rFonts w:ascii="Times New Roman" w:eastAsia="Times New Roman" w:hAnsi="Times New Roman" w:cs="Times New Roman"/>
          <w:color w:val="000000"/>
          <w:sz w:val="28"/>
          <w:szCs w:val="28"/>
          <w:lang w:val="uk-UA" w:eastAsia="uk-UA"/>
        </w:rPr>
        <w:t>Бобров</w:t>
      </w:r>
      <w:proofErr w:type="spellEnd"/>
      <w:r w:rsidRPr="00D67F94">
        <w:rPr>
          <w:rFonts w:ascii="Times New Roman" w:eastAsia="Times New Roman" w:hAnsi="Times New Roman" w:cs="Times New Roman"/>
          <w:color w:val="000000"/>
          <w:sz w:val="28"/>
          <w:szCs w:val="28"/>
          <w:lang w:val="uk-UA" w:eastAsia="uk-UA"/>
        </w:rPr>
        <w:t xml:space="preserve"> В.І.; </w:t>
      </w:r>
    </w:p>
    <w:p w:rsidR="00D67F94" w:rsidRPr="00D67F94" w:rsidRDefault="00D67F94" w:rsidP="00D67F94">
      <w:pPr>
        <w:numPr>
          <w:ilvl w:val="0"/>
          <w:numId w:val="5"/>
        </w:numPr>
        <w:spacing w:after="9" w:line="269" w:lineRule="auto"/>
        <w:ind w:right="54" w:hanging="139"/>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ІІІ місце з спортивного орієнтування в територіальному етапі Всеукраїнського </w:t>
      </w:r>
      <w:proofErr w:type="spellStart"/>
      <w:r w:rsidRPr="00D67F94">
        <w:rPr>
          <w:rFonts w:ascii="Times New Roman" w:eastAsia="Times New Roman" w:hAnsi="Times New Roman" w:cs="Times New Roman"/>
          <w:color w:val="000000"/>
          <w:sz w:val="28"/>
          <w:szCs w:val="28"/>
          <w:lang w:val="uk-UA" w:eastAsia="uk-UA"/>
        </w:rPr>
        <w:t>проєкту</w:t>
      </w:r>
      <w:proofErr w:type="spellEnd"/>
      <w:r w:rsidRPr="00D67F94">
        <w:rPr>
          <w:rFonts w:ascii="Times New Roman" w:eastAsia="Times New Roman" w:hAnsi="Times New Roman" w:cs="Times New Roman"/>
          <w:color w:val="000000"/>
          <w:sz w:val="28"/>
          <w:szCs w:val="28"/>
          <w:lang w:val="uk-UA" w:eastAsia="uk-UA"/>
        </w:rPr>
        <w:t xml:space="preserve"> «Пліч-о-пліч всеукраїнські шкільні ліги», учитель фізичної культури </w:t>
      </w:r>
      <w:proofErr w:type="spellStart"/>
      <w:r w:rsidRPr="00D67F94">
        <w:rPr>
          <w:rFonts w:ascii="Times New Roman" w:eastAsia="Times New Roman" w:hAnsi="Times New Roman" w:cs="Times New Roman"/>
          <w:color w:val="000000"/>
          <w:sz w:val="28"/>
          <w:szCs w:val="28"/>
          <w:lang w:val="uk-UA" w:eastAsia="uk-UA"/>
        </w:rPr>
        <w:t>Балаж</w:t>
      </w:r>
      <w:proofErr w:type="spellEnd"/>
      <w:r w:rsidRPr="00D67F94">
        <w:rPr>
          <w:rFonts w:ascii="Times New Roman" w:eastAsia="Times New Roman" w:hAnsi="Times New Roman" w:cs="Times New Roman"/>
          <w:color w:val="000000"/>
          <w:sz w:val="28"/>
          <w:szCs w:val="28"/>
          <w:lang w:val="uk-UA" w:eastAsia="uk-UA"/>
        </w:rPr>
        <w:t xml:space="preserve"> С.В.</w:t>
      </w:r>
    </w:p>
    <w:p w:rsidR="00D67F94" w:rsidRPr="00D67F94" w:rsidRDefault="00D67F94" w:rsidP="00D67F94">
      <w:pPr>
        <w:spacing w:after="22" w:line="259" w:lineRule="auto"/>
        <w:ind w:left="569"/>
        <w:jc w:val="both"/>
        <w:rPr>
          <w:rFonts w:ascii="Times New Roman" w:eastAsia="Times New Roman" w:hAnsi="Times New Roman" w:cs="Times New Roman"/>
          <w:color w:val="000000"/>
          <w:sz w:val="28"/>
          <w:szCs w:val="28"/>
          <w:lang w:val="uk-UA" w:eastAsia="uk-UA"/>
        </w:rPr>
      </w:pPr>
    </w:p>
    <w:p w:rsidR="00D67F94" w:rsidRPr="00D67F94" w:rsidRDefault="00D67F94" w:rsidP="00D67F94">
      <w:pPr>
        <w:spacing w:after="9" w:line="269" w:lineRule="auto"/>
        <w:ind w:left="12" w:right="54" w:hanging="10"/>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Військовий стан у нашій державі щодня корегує кожен напрям життєдіяльності країни, зокрема й нашої школи. Тому одним із основних напрямів є продовження активної волонтерської діяльності, участь у загальношкільних </w:t>
      </w:r>
      <w:proofErr w:type="spellStart"/>
      <w:r w:rsidRPr="00D67F94">
        <w:rPr>
          <w:rFonts w:ascii="Times New Roman" w:eastAsia="Times New Roman" w:hAnsi="Times New Roman" w:cs="Times New Roman"/>
          <w:color w:val="000000"/>
          <w:sz w:val="28"/>
          <w:szCs w:val="28"/>
          <w:lang w:val="uk-UA" w:eastAsia="uk-UA"/>
        </w:rPr>
        <w:t>проєктах</w:t>
      </w:r>
      <w:proofErr w:type="spellEnd"/>
      <w:r w:rsidRPr="00D67F94">
        <w:rPr>
          <w:rFonts w:ascii="Times New Roman" w:eastAsia="Times New Roman" w:hAnsi="Times New Roman" w:cs="Times New Roman"/>
          <w:color w:val="000000"/>
          <w:sz w:val="28"/>
          <w:szCs w:val="28"/>
          <w:lang w:val="uk-UA" w:eastAsia="uk-UA"/>
        </w:rPr>
        <w:t xml:space="preserve"> на підтримку воїнів ЗСУ «Разом до Перемоги» та «Зігріємо воїнів теплом своїх сердець». </w:t>
      </w:r>
    </w:p>
    <w:p w:rsidR="00D67F94" w:rsidRDefault="00D67F94" w:rsidP="00D67F94">
      <w:pPr>
        <w:spacing w:after="9" w:line="269" w:lineRule="auto"/>
        <w:ind w:left="-13"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Досягнення здобувачів освіти, події в освітньому процесі, шкільні новини </w:t>
      </w:r>
      <w:proofErr w:type="spellStart"/>
      <w:r w:rsidRPr="00D67F94">
        <w:rPr>
          <w:rFonts w:ascii="Times New Roman" w:eastAsia="Times New Roman" w:hAnsi="Times New Roman" w:cs="Times New Roman"/>
          <w:color w:val="000000"/>
          <w:sz w:val="28"/>
          <w:szCs w:val="28"/>
          <w:lang w:val="uk-UA" w:eastAsia="uk-UA"/>
        </w:rPr>
        <w:t>оперативно</w:t>
      </w:r>
      <w:proofErr w:type="spellEnd"/>
      <w:r w:rsidRPr="00D67F94">
        <w:rPr>
          <w:rFonts w:ascii="Times New Roman" w:eastAsia="Times New Roman" w:hAnsi="Times New Roman" w:cs="Times New Roman"/>
          <w:color w:val="000000"/>
          <w:sz w:val="28"/>
          <w:szCs w:val="28"/>
          <w:lang w:val="uk-UA" w:eastAsia="uk-UA"/>
        </w:rPr>
        <w:t xml:space="preserve"> висвітлюються на шкільному сайті, на сторінці у соціальній мережі </w:t>
      </w:r>
      <w:proofErr w:type="spellStart"/>
      <w:r w:rsidRPr="00D67F94">
        <w:rPr>
          <w:rFonts w:ascii="Times New Roman" w:eastAsia="Times New Roman" w:hAnsi="Times New Roman" w:cs="Times New Roman"/>
          <w:color w:val="000000"/>
          <w:sz w:val="28"/>
          <w:szCs w:val="28"/>
          <w:lang w:val="uk-UA" w:eastAsia="uk-UA"/>
        </w:rPr>
        <w:t>Facebook</w:t>
      </w:r>
      <w:proofErr w:type="spellEnd"/>
      <w:r w:rsidRPr="00D67F94">
        <w:rPr>
          <w:rFonts w:ascii="Times New Roman" w:eastAsia="Times New Roman" w:hAnsi="Times New Roman" w:cs="Times New Roman"/>
          <w:color w:val="000000"/>
          <w:sz w:val="28"/>
          <w:szCs w:val="28"/>
          <w:lang w:val="uk-UA" w:eastAsia="uk-UA"/>
        </w:rPr>
        <w:t xml:space="preserve">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b/>
          <w:color w:val="000000"/>
          <w:sz w:val="28"/>
          <w:szCs w:val="28"/>
          <w:lang w:val="uk-UA" w:eastAsia="uk-UA"/>
        </w:rPr>
        <w:t xml:space="preserve">Результативність діяльності рою «Нащадки козаків» </w:t>
      </w:r>
      <w:r w:rsidRPr="00CE4F40">
        <w:rPr>
          <w:rFonts w:ascii="Times New Roman" w:eastAsia="Times New Roman" w:hAnsi="Times New Roman" w:cs="Times New Roman"/>
          <w:color w:val="000000"/>
          <w:sz w:val="28"/>
          <w:szCs w:val="28"/>
          <w:lang w:val="uk-UA" w:eastAsia="uk-UA"/>
        </w:rPr>
        <w:t xml:space="preserve">(середня вікова група) за 2024-2025 навчальний рік: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І місце в І (міському) етапі Всеукраїнської дитячо-юнацької військово-патріотичної гри «Сокіл» («Джура») (середня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І місце зі стрільби із пневматичної зброї в І (міському) етапі Всеукраїнської дитячо-юнацької військово-патріотичної гри «Сокіл» («Джура») (середня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І місце у вікторині «Відун»  в І (міському) етапі Всеукраїнської дитячо-юнацької військово-патріотичної гри «Сокіл» («Джура») (середня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І місце у вікторині «Ватра»  в І (міському) етапі Всеукраїнської дитячо-юнацької військово-патріотичної гри «Сокіл» («Джура») (середня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ІІ місце у вікторині «</w:t>
      </w:r>
      <w:proofErr w:type="spellStart"/>
      <w:r w:rsidRPr="00CE4F40">
        <w:rPr>
          <w:rFonts w:ascii="Times New Roman" w:eastAsia="Times New Roman" w:hAnsi="Times New Roman" w:cs="Times New Roman"/>
          <w:color w:val="000000"/>
          <w:sz w:val="28"/>
          <w:szCs w:val="28"/>
          <w:lang w:val="uk-UA" w:eastAsia="uk-UA"/>
        </w:rPr>
        <w:t>Георгафічно</w:t>
      </w:r>
      <w:proofErr w:type="spellEnd"/>
      <w:r w:rsidRPr="00CE4F40">
        <w:rPr>
          <w:rFonts w:ascii="Times New Roman" w:eastAsia="Times New Roman" w:hAnsi="Times New Roman" w:cs="Times New Roman"/>
          <w:color w:val="000000"/>
          <w:sz w:val="28"/>
          <w:szCs w:val="28"/>
          <w:lang w:val="uk-UA" w:eastAsia="uk-UA"/>
        </w:rPr>
        <w:t xml:space="preserve">-краєзнавча Черкащина»  в І (міському) етапі Всеукраїнської дитячо-юнацької військово-патріотичної гри «Сокіл» («Джура») (середня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lastRenderedPageBreak/>
        <w:t>-</w:t>
      </w:r>
      <w:r w:rsidRPr="00CE4F40">
        <w:rPr>
          <w:rFonts w:ascii="Times New Roman" w:eastAsia="Times New Roman" w:hAnsi="Times New Roman" w:cs="Times New Roman"/>
          <w:color w:val="000000"/>
          <w:sz w:val="28"/>
          <w:szCs w:val="28"/>
          <w:lang w:val="uk-UA" w:eastAsia="uk-UA"/>
        </w:rPr>
        <w:tab/>
        <w:t xml:space="preserve">ІІ місце у вікторині «Рятівник»  в І (міському) етапі Всеукраїнської дитячо-юнацької військово-патріотичної гри «Сокіл» («Джура») (середня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VII місце у ІІ (обласному) етапі Всеукраїнської дитячо-юнацької військово-патріотичної гри «Сокіл» («Джура»).</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 xml:space="preserve">  Результативність діяльності рою «Характерники» (старша вікова група) за 2024-2025 навчальний рік: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ІІ місце в І (міському) етапі Всеукраїнської дитячо-юнацької військово-патріотичної гри «Сокіл» («Джура») (старша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І місце у вікторині «Рятівник»  в І (міському) етапі Всеукраїнської дитячо-юнацької військово-патріотичної гри «Сокіл» («Джура») (старша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ІІ місце у вікторині «Відун»  в І (міському) етапі Всеукраїнської дитячо-юнацької військово-патріотичної гри «Сокіл» («Джура») (старша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ІІ місце у вікторині «</w:t>
      </w:r>
      <w:proofErr w:type="spellStart"/>
      <w:r w:rsidRPr="00CE4F40">
        <w:rPr>
          <w:rFonts w:ascii="Times New Roman" w:eastAsia="Times New Roman" w:hAnsi="Times New Roman" w:cs="Times New Roman"/>
          <w:color w:val="000000"/>
          <w:sz w:val="28"/>
          <w:szCs w:val="28"/>
          <w:lang w:val="uk-UA" w:eastAsia="uk-UA"/>
        </w:rPr>
        <w:t>Георгафічно</w:t>
      </w:r>
      <w:proofErr w:type="spellEnd"/>
      <w:r w:rsidRPr="00CE4F40">
        <w:rPr>
          <w:rFonts w:ascii="Times New Roman" w:eastAsia="Times New Roman" w:hAnsi="Times New Roman" w:cs="Times New Roman"/>
          <w:color w:val="000000"/>
          <w:sz w:val="28"/>
          <w:szCs w:val="28"/>
          <w:lang w:val="uk-UA" w:eastAsia="uk-UA"/>
        </w:rPr>
        <w:t xml:space="preserve">-краєзнавча Черкащина»  в І (міському) етапі Всеукраїнської дитячо-юнацької військово-патріотичної гри «Сокіл» («Джура») (старша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ІІ місце у вікторині «Ватра»  в І (міському) етапі Всеукраїнської дитячо-юнацької військово-патріотичної гри «Сокіл» («Джура») (старша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ІІІ місце зі стрільби із пневматичної зброї в І (міському) етапі Всеукраїнської дитячо-юнацької військово-патріотичної гри «Сокіл» («Джура») (старша вікова група);  </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учасники обласного етапу конкурсу-огляду ватр Всеукраїнської військово-патріотичної гри «Сокіл» («Джура»);</w:t>
      </w:r>
    </w:p>
    <w:p w:rsidR="00CE4F40" w:rsidRPr="00CE4F40"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w:t>
      </w:r>
      <w:r w:rsidRPr="00CE4F40">
        <w:rPr>
          <w:rFonts w:ascii="Times New Roman" w:eastAsia="Times New Roman" w:hAnsi="Times New Roman" w:cs="Times New Roman"/>
          <w:color w:val="000000"/>
          <w:sz w:val="28"/>
          <w:szCs w:val="28"/>
          <w:lang w:val="uk-UA" w:eastAsia="uk-UA"/>
        </w:rPr>
        <w:tab/>
        <w:t xml:space="preserve">учасники обласного краєзнавчого </w:t>
      </w:r>
      <w:proofErr w:type="spellStart"/>
      <w:r w:rsidRPr="00CE4F40">
        <w:rPr>
          <w:rFonts w:ascii="Times New Roman" w:eastAsia="Times New Roman" w:hAnsi="Times New Roman" w:cs="Times New Roman"/>
          <w:color w:val="000000"/>
          <w:sz w:val="28"/>
          <w:szCs w:val="28"/>
          <w:lang w:val="uk-UA" w:eastAsia="uk-UA"/>
        </w:rPr>
        <w:t>вишколу</w:t>
      </w:r>
      <w:proofErr w:type="spellEnd"/>
      <w:r w:rsidRPr="00CE4F40">
        <w:rPr>
          <w:rFonts w:ascii="Times New Roman" w:eastAsia="Times New Roman" w:hAnsi="Times New Roman" w:cs="Times New Roman"/>
          <w:color w:val="000000"/>
          <w:sz w:val="28"/>
          <w:szCs w:val="28"/>
          <w:lang w:val="uk-UA" w:eastAsia="uk-UA"/>
        </w:rPr>
        <w:t xml:space="preserve"> «Вірні Україні».</w:t>
      </w:r>
    </w:p>
    <w:p w:rsidR="00CE4F40" w:rsidRPr="00D67F94" w:rsidRDefault="00CE4F40" w:rsidP="00CE4F40">
      <w:pPr>
        <w:spacing w:after="9" w:line="269" w:lineRule="auto"/>
        <w:ind w:right="54"/>
        <w:jc w:val="both"/>
        <w:rPr>
          <w:rFonts w:ascii="Times New Roman" w:eastAsia="Times New Roman" w:hAnsi="Times New Roman" w:cs="Times New Roman"/>
          <w:color w:val="000000"/>
          <w:sz w:val="28"/>
          <w:szCs w:val="28"/>
          <w:lang w:val="uk-UA" w:eastAsia="uk-UA"/>
        </w:rPr>
      </w:pPr>
      <w:r w:rsidRPr="00CE4F40">
        <w:rPr>
          <w:rFonts w:ascii="Times New Roman" w:eastAsia="Times New Roman" w:hAnsi="Times New Roman" w:cs="Times New Roman"/>
          <w:color w:val="000000"/>
          <w:sz w:val="28"/>
          <w:szCs w:val="28"/>
          <w:lang w:val="uk-UA" w:eastAsia="uk-UA"/>
        </w:rPr>
        <w:t>Команда «</w:t>
      </w:r>
      <w:proofErr w:type="spellStart"/>
      <w:r w:rsidRPr="00CE4F40">
        <w:rPr>
          <w:rFonts w:ascii="Times New Roman" w:eastAsia="Times New Roman" w:hAnsi="Times New Roman" w:cs="Times New Roman"/>
          <w:color w:val="000000"/>
          <w:sz w:val="28"/>
          <w:szCs w:val="28"/>
          <w:lang w:val="uk-UA" w:eastAsia="uk-UA"/>
        </w:rPr>
        <w:t>Вогнеборці</w:t>
      </w:r>
      <w:proofErr w:type="spellEnd"/>
      <w:r w:rsidRPr="00CE4F40">
        <w:rPr>
          <w:rFonts w:ascii="Times New Roman" w:eastAsia="Times New Roman" w:hAnsi="Times New Roman" w:cs="Times New Roman"/>
          <w:color w:val="000000"/>
          <w:sz w:val="28"/>
          <w:szCs w:val="28"/>
          <w:lang w:val="uk-UA" w:eastAsia="uk-UA"/>
        </w:rPr>
        <w:t xml:space="preserve">» нашого закладу освіти представила </w:t>
      </w:r>
      <w:proofErr w:type="spellStart"/>
      <w:r w:rsidRPr="00CE4F40">
        <w:rPr>
          <w:rFonts w:ascii="Times New Roman" w:eastAsia="Times New Roman" w:hAnsi="Times New Roman" w:cs="Times New Roman"/>
          <w:color w:val="000000"/>
          <w:sz w:val="28"/>
          <w:szCs w:val="28"/>
          <w:lang w:val="uk-UA" w:eastAsia="uk-UA"/>
        </w:rPr>
        <w:t>Городищину</w:t>
      </w:r>
      <w:proofErr w:type="spellEnd"/>
      <w:r w:rsidRPr="00CE4F40">
        <w:rPr>
          <w:rFonts w:ascii="Times New Roman" w:eastAsia="Times New Roman" w:hAnsi="Times New Roman" w:cs="Times New Roman"/>
          <w:color w:val="000000"/>
          <w:sz w:val="28"/>
          <w:szCs w:val="28"/>
          <w:lang w:val="uk-UA" w:eastAsia="uk-UA"/>
        </w:rPr>
        <w:t xml:space="preserve"> на конкурсі-</w:t>
      </w:r>
      <w:proofErr w:type="spellStart"/>
      <w:r w:rsidRPr="00CE4F40">
        <w:rPr>
          <w:rFonts w:ascii="Times New Roman" w:eastAsia="Times New Roman" w:hAnsi="Times New Roman" w:cs="Times New Roman"/>
          <w:color w:val="000000"/>
          <w:sz w:val="28"/>
          <w:szCs w:val="28"/>
          <w:lang w:val="uk-UA" w:eastAsia="uk-UA"/>
        </w:rPr>
        <w:t>квесті</w:t>
      </w:r>
      <w:proofErr w:type="spellEnd"/>
      <w:r w:rsidRPr="00CE4F40">
        <w:rPr>
          <w:rFonts w:ascii="Times New Roman" w:eastAsia="Times New Roman" w:hAnsi="Times New Roman" w:cs="Times New Roman"/>
          <w:color w:val="000000"/>
          <w:sz w:val="28"/>
          <w:szCs w:val="28"/>
          <w:lang w:val="uk-UA" w:eastAsia="uk-UA"/>
        </w:rPr>
        <w:t xml:space="preserve">  Дружин юних рятувальників-пожежних «Острівці безпеки», який відбувся у </w:t>
      </w:r>
      <w:proofErr w:type="spellStart"/>
      <w:r w:rsidRPr="00CE4F40">
        <w:rPr>
          <w:rFonts w:ascii="Times New Roman" w:eastAsia="Times New Roman" w:hAnsi="Times New Roman" w:cs="Times New Roman"/>
          <w:color w:val="000000"/>
          <w:sz w:val="28"/>
          <w:szCs w:val="28"/>
          <w:lang w:val="uk-UA" w:eastAsia="uk-UA"/>
        </w:rPr>
        <w:t>м.Черкаси</w:t>
      </w:r>
      <w:proofErr w:type="spellEnd"/>
      <w:r w:rsidRPr="00CE4F40">
        <w:rPr>
          <w:rFonts w:ascii="Times New Roman" w:eastAsia="Times New Roman" w:hAnsi="Times New Roman" w:cs="Times New Roman"/>
          <w:color w:val="000000"/>
          <w:sz w:val="28"/>
          <w:szCs w:val="28"/>
          <w:lang w:val="uk-UA" w:eastAsia="uk-UA"/>
        </w:rPr>
        <w:t xml:space="preserve"> та здобула ІІІ місце. </w:t>
      </w:r>
      <w:r w:rsidRPr="00D67F94">
        <w:rPr>
          <w:rFonts w:ascii="Times New Roman" w:eastAsia="Times New Roman" w:hAnsi="Times New Roman" w:cs="Times New Roman"/>
          <w:color w:val="000000"/>
          <w:sz w:val="28"/>
          <w:szCs w:val="28"/>
          <w:lang w:val="uk-UA" w:eastAsia="uk-UA"/>
        </w:rPr>
        <w:t>(середня вікова група) за 202</w:t>
      </w:r>
      <w:r>
        <w:rPr>
          <w:rFonts w:ascii="Times New Roman" w:eastAsia="Times New Roman" w:hAnsi="Times New Roman" w:cs="Times New Roman"/>
          <w:color w:val="000000"/>
          <w:sz w:val="28"/>
          <w:szCs w:val="28"/>
          <w:lang w:val="uk-UA" w:eastAsia="uk-UA"/>
        </w:rPr>
        <w:t>4</w:t>
      </w:r>
      <w:r w:rsidRPr="00D67F94">
        <w:rPr>
          <w:rFonts w:ascii="Times New Roman" w:eastAsia="Times New Roman" w:hAnsi="Times New Roman" w:cs="Times New Roman"/>
          <w:color w:val="000000"/>
          <w:sz w:val="28"/>
          <w:szCs w:val="28"/>
          <w:lang w:val="uk-UA" w:eastAsia="uk-UA"/>
        </w:rPr>
        <w:t>-202</w:t>
      </w:r>
      <w:r>
        <w:rPr>
          <w:rFonts w:ascii="Times New Roman" w:eastAsia="Times New Roman" w:hAnsi="Times New Roman" w:cs="Times New Roman"/>
          <w:color w:val="000000"/>
          <w:sz w:val="28"/>
          <w:szCs w:val="28"/>
          <w:lang w:val="uk-UA" w:eastAsia="uk-UA"/>
        </w:rPr>
        <w:t>5</w:t>
      </w:r>
      <w:r w:rsidRPr="00D67F94">
        <w:rPr>
          <w:rFonts w:ascii="Times New Roman" w:eastAsia="Times New Roman" w:hAnsi="Times New Roman" w:cs="Times New Roman"/>
          <w:color w:val="000000"/>
          <w:sz w:val="28"/>
          <w:szCs w:val="28"/>
          <w:lang w:val="uk-UA" w:eastAsia="uk-UA"/>
        </w:rPr>
        <w:t xml:space="preserve"> навчальний рік: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І місце в І (міському) етапі Всеукраїнської дитячо-юнацької військово-патріотичної гри «Сокіл» («Джура») (середня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І місце зі стрільби із пневматичної зброї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(середня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І місце у вікторині «Відун»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(середня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lastRenderedPageBreak/>
        <w:t>І місце у вікторині «Ватра»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(середня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ІІ місце у вікторині «</w:t>
      </w:r>
      <w:proofErr w:type="spellStart"/>
      <w:r w:rsidRPr="00D67F94">
        <w:rPr>
          <w:rFonts w:ascii="Times New Roman" w:eastAsia="Times New Roman" w:hAnsi="Times New Roman" w:cs="Times New Roman"/>
          <w:color w:val="000000"/>
          <w:sz w:val="28"/>
          <w:szCs w:val="28"/>
          <w:lang w:val="uk-UA" w:eastAsia="uk-UA"/>
        </w:rPr>
        <w:t>Георгафічно</w:t>
      </w:r>
      <w:proofErr w:type="spellEnd"/>
      <w:r w:rsidRPr="00D67F94">
        <w:rPr>
          <w:rFonts w:ascii="Times New Roman" w:eastAsia="Times New Roman" w:hAnsi="Times New Roman" w:cs="Times New Roman"/>
          <w:color w:val="000000"/>
          <w:sz w:val="28"/>
          <w:szCs w:val="28"/>
          <w:lang w:val="uk-UA" w:eastAsia="uk-UA"/>
        </w:rPr>
        <w:t>-краєзнавча Черкащина»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(середня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ІІ місце у вікторині «Рятівник»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(середня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en-US" w:eastAsia="uk-UA"/>
        </w:rPr>
        <w:t>VII</w:t>
      </w:r>
      <w:r w:rsidRPr="00D67F94">
        <w:rPr>
          <w:rFonts w:ascii="Times New Roman" w:eastAsia="Times New Roman" w:hAnsi="Times New Roman" w:cs="Times New Roman"/>
          <w:color w:val="000000"/>
          <w:sz w:val="28"/>
          <w:szCs w:val="28"/>
          <w:lang w:val="uk-UA" w:eastAsia="uk-UA"/>
        </w:rPr>
        <w:t xml:space="preserve"> місце у ІІ (обласному) етапі Всеукраїнської дитячо-юнацької військово-патріотичної гри «Сокіл» («Джура»).</w:t>
      </w:r>
    </w:p>
    <w:p w:rsidR="00CE4F40" w:rsidRPr="00D67F94" w:rsidRDefault="00CE4F40" w:rsidP="00CE4F40">
      <w:pPr>
        <w:spacing w:after="9" w:line="269" w:lineRule="auto"/>
        <w:ind w:left="579" w:right="54" w:hanging="10"/>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  Результативність діяльності рою «Характерники» (старша вікова група) за 202</w:t>
      </w:r>
      <w:r>
        <w:rPr>
          <w:rFonts w:ascii="Times New Roman" w:eastAsia="Times New Roman" w:hAnsi="Times New Roman" w:cs="Times New Roman"/>
          <w:color w:val="000000"/>
          <w:sz w:val="28"/>
          <w:szCs w:val="28"/>
          <w:lang w:val="uk-UA" w:eastAsia="uk-UA"/>
        </w:rPr>
        <w:t>4</w:t>
      </w:r>
      <w:r w:rsidRPr="00D67F94">
        <w:rPr>
          <w:rFonts w:ascii="Times New Roman" w:eastAsia="Times New Roman" w:hAnsi="Times New Roman" w:cs="Times New Roman"/>
          <w:color w:val="000000"/>
          <w:sz w:val="28"/>
          <w:szCs w:val="28"/>
          <w:lang w:val="uk-UA" w:eastAsia="uk-UA"/>
        </w:rPr>
        <w:t>-202</w:t>
      </w:r>
      <w:r>
        <w:rPr>
          <w:rFonts w:ascii="Times New Roman" w:eastAsia="Times New Roman" w:hAnsi="Times New Roman" w:cs="Times New Roman"/>
          <w:color w:val="000000"/>
          <w:sz w:val="28"/>
          <w:szCs w:val="28"/>
          <w:lang w:val="uk-UA" w:eastAsia="uk-UA"/>
        </w:rPr>
        <w:t>5</w:t>
      </w:r>
      <w:r w:rsidRPr="00D67F94">
        <w:rPr>
          <w:rFonts w:ascii="Times New Roman" w:eastAsia="Times New Roman" w:hAnsi="Times New Roman" w:cs="Times New Roman"/>
          <w:color w:val="000000"/>
          <w:sz w:val="28"/>
          <w:szCs w:val="28"/>
          <w:lang w:val="uk-UA" w:eastAsia="uk-UA"/>
        </w:rPr>
        <w:t xml:space="preserve"> навчальний рік: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ІІ місце в І (міському) етапі Всеукраїнської дитячо-юнацької військово-патріотичної гри «Сокіл» («Джура») (старша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І місце у вікторині «Рятівник»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(старша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ІІ місце у вікторині «Відун»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(старша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ІІ місце у вікторині «</w:t>
      </w:r>
      <w:proofErr w:type="spellStart"/>
      <w:r w:rsidRPr="00D67F94">
        <w:rPr>
          <w:rFonts w:ascii="Times New Roman" w:eastAsia="Times New Roman" w:hAnsi="Times New Roman" w:cs="Times New Roman"/>
          <w:color w:val="000000"/>
          <w:sz w:val="28"/>
          <w:szCs w:val="28"/>
          <w:lang w:val="uk-UA" w:eastAsia="uk-UA"/>
        </w:rPr>
        <w:t>Георгафічно</w:t>
      </w:r>
      <w:proofErr w:type="spellEnd"/>
      <w:r w:rsidRPr="00D67F94">
        <w:rPr>
          <w:rFonts w:ascii="Times New Roman" w:eastAsia="Times New Roman" w:hAnsi="Times New Roman" w:cs="Times New Roman"/>
          <w:color w:val="000000"/>
          <w:sz w:val="28"/>
          <w:szCs w:val="28"/>
          <w:lang w:val="uk-UA" w:eastAsia="uk-UA"/>
        </w:rPr>
        <w:t>-краєзнавча Черкащина»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(старша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ІІ місце у вікторині «Ватра»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(старша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ІІІ місце зі стрільби із пневматичної зброї в І (міському) етапі Всеукраїнської дитячо-юнацької військово-патріотичної гри «Сокіл» («Джура»)</w:t>
      </w:r>
      <w:r w:rsidRPr="00D67F94">
        <w:rPr>
          <w:rFonts w:ascii="Calibri" w:eastAsia="Calibri" w:hAnsi="Calibri" w:cs="Times New Roman"/>
          <w:sz w:val="28"/>
          <w:szCs w:val="28"/>
          <w:lang w:val="uk-UA"/>
        </w:rPr>
        <w:t xml:space="preserve"> </w:t>
      </w:r>
      <w:r w:rsidRPr="00D67F94">
        <w:rPr>
          <w:rFonts w:ascii="Times New Roman" w:eastAsia="Times New Roman" w:hAnsi="Times New Roman" w:cs="Times New Roman"/>
          <w:color w:val="000000"/>
          <w:sz w:val="28"/>
          <w:szCs w:val="28"/>
          <w:lang w:val="uk-UA" w:eastAsia="uk-UA"/>
        </w:rPr>
        <w:t xml:space="preserve">(старша вікова група);  </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учасники обласного етапу конкурсу-огляду ватр Всеукраїнської військово-патріотичної гри «Сокіл» («Джура»);</w:t>
      </w:r>
    </w:p>
    <w:p w:rsidR="00CE4F40" w:rsidRPr="00D67F94" w:rsidRDefault="00CE4F40" w:rsidP="00CE4F40">
      <w:pPr>
        <w:numPr>
          <w:ilvl w:val="0"/>
          <w:numId w:val="4"/>
        </w:numPr>
        <w:spacing w:after="9" w:line="269" w:lineRule="auto"/>
        <w:ind w:right="54" w:firstLine="566"/>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учасники обласного краєзнавчого </w:t>
      </w:r>
      <w:proofErr w:type="spellStart"/>
      <w:r w:rsidRPr="00D67F94">
        <w:rPr>
          <w:rFonts w:ascii="Times New Roman" w:eastAsia="Times New Roman" w:hAnsi="Times New Roman" w:cs="Times New Roman"/>
          <w:color w:val="000000"/>
          <w:sz w:val="28"/>
          <w:szCs w:val="28"/>
          <w:lang w:val="uk-UA" w:eastAsia="uk-UA"/>
        </w:rPr>
        <w:t>вишколу</w:t>
      </w:r>
      <w:proofErr w:type="spellEnd"/>
      <w:r w:rsidRPr="00D67F94">
        <w:rPr>
          <w:rFonts w:ascii="Times New Roman" w:eastAsia="Times New Roman" w:hAnsi="Times New Roman" w:cs="Times New Roman"/>
          <w:color w:val="000000"/>
          <w:sz w:val="28"/>
          <w:szCs w:val="28"/>
          <w:lang w:val="uk-UA" w:eastAsia="uk-UA"/>
        </w:rPr>
        <w:t xml:space="preserve"> «Вірні Україні».</w:t>
      </w:r>
    </w:p>
    <w:p w:rsidR="00973AB9" w:rsidRDefault="00CE4F40" w:rsidP="00CE4F40">
      <w:pPr>
        <w:spacing w:after="9" w:line="269" w:lineRule="auto"/>
        <w:ind w:right="54" w:firstLine="567"/>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Команда «</w:t>
      </w:r>
      <w:proofErr w:type="spellStart"/>
      <w:r w:rsidRPr="00D67F94">
        <w:rPr>
          <w:rFonts w:ascii="Times New Roman" w:eastAsia="Times New Roman" w:hAnsi="Times New Roman" w:cs="Times New Roman"/>
          <w:color w:val="000000"/>
          <w:sz w:val="28"/>
          <w:szCs w:val="28"/>
          <w:lang w:val="uk-UA" w:eastAsia="uk-UA"/>
        </w:rPr>
        <w:t>Вогнеборці</w:t>
      </w:r>
      <w:proofErr w:type="spellEnd"/>
      <w:r w:rsidRPr="00D67F94">
        <w:rPr>
          <w:rFonts w:ascii="Times New Roman" w:eastAsia="Times New Roman" w:hAnsi="Times New Roman" w:cs="Times New Roman"/>
          <w:color w:val="000000"/>
          <w:sz w:val="28"/>
          <w:szCs w:val="28"/>
          <w:lang w:val="uk-UA" w:eastAsia="uk-UA"/>
        </w:rPr>
        <w:t xml:space="preserve">» нашого закладу освіти представила </w:t>
      </w:r>
      <w:proofErr w:type="spellStart"/>
      <w:r w:rsidRPr="00D67F94">
        <w:rPr>
          <w:rFonts w:ascii="Times New Roman" w:eastAsia="Times New Roman" w:hAnsi="Times New Roman" w:cs="Times New Roman"/>
          <w:color w:val="000000"/>
          <w:sz w:val="28"/>
          <w:szCs w:val="28"/>
          <w:lang w:val="uk-UA" w:eastAsia="uk-UA"/>
        </w:rPr>
        <w:t>Городищину</w:t>
      </w:r>
      <w:proofErr w:type="spellEnd"/>
      <w:r w:rsidRPr="00D67F94">
        <w:rPr>
          <w:rFonts w:ascii="Times New Roman" w:eastAsia="Times New Roman" w:hAnsi="Times New Roman" w:cs="Times New Roman"/>
          <w:color w:val="000000"/>
          <w:sz w:val="28"/>
          <w:szCs w:val="28"/>
          <w:lang w:val="uk-UA" w:eastAsia="uk-UA"/>
        </w:rPr>
        <w:t xml:space="preserve"> на конкурсі-</w:t>
      </w:r>
      <w:proofErr w:type="spellStart"/>
      <w:r w:rsidRPr="00D67F94">
        <w:rPr>
          <w:rFonts w:ascii="Times New Roman" w:eastAsia="Times New Roman" w:hAnsi="Times New Roman" w:cs="Times New Roman"/>
          <w:color w:val="000000"/>
          <w:sz w:val="28"/>
          <w:szCs w:val="28"/>
          <w:lang w:val="uk-UA" w:eastAsia="uk-UA"/>
        </w:rPr>
        <w:t>квесті</w:t>
      </w:r>
      <w:proofErr w:type="spellEnd"/>
      <w:r w:rsidRPr="00D67F94">
        <w:rPr>
          <w:rFonts w:ascii="Times New Roman" w:eastAsia="Times New Roman" w:hAnsi="Times New Roman" w:cs="Times New Roman"/>
          <w:color w:val="000000"/>
          <w:sz w:val="28"/>
          <w:szCs w:val="28"/>
          <w:lang w:val="uk-UA" w:eastAsia="uk-UA"/>
        </w:rPr>
        <w:t xml:space="preserve">  Дружин юних рятувальників-пожежних «Острівці безпеки», який відбувся у </w:t>
      </w:r>
      <w:proofErr w:type="spellStart"/>
      <w:r w:rsidRPr="00D67F94">
        <w:rPr>
          <w:rFonts w:ascii="Times New Roman" w:eastAsia="Times New Roman" w:hAnsi="Times New Roman" w:cs="Times New Roman"/>
          <w:color w:val="000000"/>
          <w:sz w:val="28"/>
          <w:szCs w:val="28"/>
          <w:lang w:val="uk-UA" w:eastAsia="uk-UA"/>
        </w:rPr>
        <w:t>м.Черкаси</w:t>
      </w:r>
      <w:proofErr w:type="spellEnd"/>
      <w:r w:rsidRPr="00D67F94">
        <w:rPr>
          <w:rFonts w:ascii="Times New Roman" w:eastAsia="Times New Roman" w:hAnsi="Times New Roman" w:cs="Times New Roman"/>
          <w:color w:val="000000"/>
          <w:sz w:val="28"/>
          <w:szCs w:val="28"/>
          <w:lang w:val="uk-UA" w:eastAsia="uk-UA"/>
        </w:rPr>
        <w:t xml:space="preserve"> та здобула ІІІ місце.</w:t>
      </w:r>
    </w:p>
    <w:p w:rsidR="00CE4F40" w:rsidRPr="00D67F94" w:rsidRDefault="00CE4F40" w:rsidP="00CE4F40">
      <w:pPr>
        <w:spacing w:after="9" w:line="269" w:lineRule="auto"/>
        <w:ind w:right="54" w:firstLine="567"/>
        <w:jc w:val="both"/>
        <w:rPr>
          <w:rFonts w:ascii="Times New Roman" w:eastAsia="Times New Roman" w:hAnsi="Times New Roman" w:cs="Times New Roman"/>
          <w:color w:val="000000"/>
          <w:sz w:val="28"/>
          <w:szCs w:val="28"/>
          <w:lang w:val="uk-UA" w:eastAsia="uk-UA"/>
        </w:rPr>
      </w:pPr>
      <w:r w:rsidRPr="00D67F94">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Влітку та восени команди нашого закладу представляли наш</w:t>
      </w:r>
      <w:r w:rsidR="00973AB9">
        <w:rPr>
          <w:rFonts w:ascii="Times New Roman" w:eastAsia="Times New Roman" w:hAnsi="Times New Roman" w:cs="Times New Roman"/>
          <w:color w:val="000000"/>
          <w:sz w:val="28"/>
          <w:szCs w:val="28"/>
          <w:lang w:val="uk-UA" w:eastAsia="uk-UA"/>
        </w:rPr>
        <w:t xml:space="preserve">у </w:t>
      </w:r>
      <w:proofErr w:type="spellStart"/>
      <w:r w:rsidR="00973AB9">
        <w:rPr>
          <w:rFonts w:ascii="Times New Roman" w:eastAsia="Times New Roman" w:hAnsi="Times New Roman" w:cs="Times New Roman"/>
          <w:color w:val="000000"/>
          <w:sz w:val="28"/>
          <w:szCs w:val="28"/>
          <w:lang w:val="uk-UA" w:eastAsia="uk-UA"/>
        </w:rPr>
        <w:t>школу</w:t>
      </w:r>
      <w:r>
        <w:rPr>
          <w:rFonts w:ascii="Times New Roman" w:eastAsia="Times New Roman" w:hAnsi="Times New Roman" w:cs="Times New Roman"/>
          <w:color w:val="000000"/>
          <w:sz w:val="28"/>
          <w:szCs w:val="28"/>
          <w:lang w:val="uk-UA" w:eastAsia="uk-UA"/>
        </w:rPr>
        <w:t>д</w:t>
      </w:r>
      <w:proofErr w:type="spellEnd"/>
      <w:r>
        <w:rPr>
          <w:rFonts w:ascii="Times New Roman" w:eastAsia="Times New Roman" w:hAnsi="Times New Roman" w:cs="Times New Roman"/>
          <w:color w:val="000000"/>
          <w:sz w:val="28"/>
          <w:szCs w:val="28"/>
          <w:lang w:val="uk-UA" w:eastAsia="uk-UA"/>
        </w:rPr>
        <w:t xml:space="preserve"> на обласному </w:t>
      </w:r>
      <w:r w:rsidR="00973AB9">
        <w:rPr>
          <w:rFonts w:ascii="Times New Roman" w:eastAsia="Times New Roman" w:hAnsi="Times New Roman" w:cs="Times New Roman"/>
          <w:color w:val="000000"/>
          <w:sz w:val="28"/>
          <w:szCs w:val="28"/>
          <w:lang w:val="uk-UA" w:eastAsia="uk-UA"/>
        </w:rPr>
        <w:t>зібранні «</w:t>
      </w:r>
      <w:proofErr w:type="spellStart"/>
      <w:r w:rsidR="00973AB9">
        <w:rPr>
          <w:rFonts w:ascii="Times New Roman" w:eastAsia="Times New Roman" w:hAnsi="Times New Roman" w:cs="Times New Roman"/>
          <w:color w:val="000000"/>
          <w:sz w:val="28"/>
          <w:szCs w:val="28"/>
          <w:lang w:val="uk-UA" w:eastAsia="uk-UA"/>
        </w:rPr>
        <w:t>Холодноярські</w:t>
      </w:r>
      <w:proofErr w:type="spellEnd"/>
      <w:r w:rsidR="00973AB9">
        <w:rPr>
          <w:rFonts w:ascii="Times New Roman" w:eastAsia="Times New Roman" w:hAnsi="Times New Roman" w:cs="Times New Roman"/>
          <w:color w:val="000000"/>
          <w:sz w:val="28"/>
          <w:szCs w:val="28"/>
          <w:lang w:val="uk-UA" w:eastAsia="uk-UA"/>
        </w:rPr>
        <w:t xml:space="preserve"> вартові» й двічі виборювали ІІ місця.</w:t>
      </w:r>
    </w:p>
    <w:p w:rsidR="00CE4F40" w:rsidRPr="00D67F94" w:rsidRDefault="00CE4F40" w:rsidP="00D67F94">
      <w:pPr>
        <w:spacing w:after="9" w:line="269" w:lineRule="auto"/>
        <w:ind w:left="-13" w:right="54" w:firstLine="566"/>
        <w:jc w:val="both"/>
        <w:rPr>
          <w:rFonts w:ascii="Times New Roman" w:eastAsia="Times New Roman" w:hAnsi="Times New Roman" w:cs="Times New Roman"/>
          <w:color w:val="000000"/>
          <w:sz w:val="28"/>
          <w:szCs w:val="28"/>
          <w:lang w:val="uk-UA" w:eastAsia="uk-UA"/>
        </w:rPr>
      </w:pPr>
    </w:p>
    <w:p w:rsidR="00D67F94" w:rsidRDefault="00D67F94" w:rsidP="00000883">
      <w:pPr>
        <w:tabs>
          <w:tab w:val="left" w:pos="2295"/>
          <w:tab w:val="center" w:pos="4819"/>
        </w:tabs>
        <w:spacing w:after="0" w:line="240" w:lineRule="auto"/>
        <w:ind w:left="-567" w:right="-284" w:firstLine="567"/>
        <w:rPr>
          <w:rFonts w:ascii="Times New Roman" w:eastAsia="Times New Roman" w:hAnsi="Times New Roman" w:cs="Times New Roman"/>
          <w:b/>
          <w:sz w:val="28"/>
          <w:szCs w:val="28"/>
          <w:lang w:val="uk-UA" w:eastAsia="ru-RU"/>
        </w:rPr>
      </w:pPr>
    </w:p>
    <w:p w:rsidR="00D67F94" w:rsidRPr="00590441" w:rsidRDefault="00D67F94" w:rsidP="00000883">
      <w:pPr>
        <w:tabs>
          <w:tab w:val="left" w:pos="2295"/>
          <w:tab w:val="center" w:pos="4819"/>
        </w:tabs>
        <w:spacing w:after="0" w:line="240" w:lineRule="auto"/>
        <w:ind w:left="-567" w:right="-284" w:firstLine="567"/>
        <w:rPr>
          <w:rFonts w:ascii="Times New Roman" w:eastAsia="Times New Roman" w:hAnsi="Times New Roman" w:cs="Times New Roman"/>
          <w:b/>
          <w:sz w:val="28"/>
          <w:szCs w:val="28"/>
          <w:lang w:val="uk-UA" w:eastAsia="ru-RU"/>
        </w:rPr>
      </w:pPr>
    </w:p>
    <w:p w:rsidR="007B6190" w:rsidRPr="007B6190" w:rsidRDefault="00000883" w:rsidP="00000883">
      <w:pPr>
        <w:keepNext/>
        <w:keepLines/>
        <w:tabs>
          <w:tab w:val="left" w:pos="1920"/>
          <w:tab w:val="center" w:pos="4954"/>
        </w:tabs>
        <w:spacing w:after="14" w:line="240" w:lineRule="auto"/>
        <w:ind w:left="564" w:hanging="10"/>
        <w:rPr>
          <w:rFonts w:ascii="Times New Roman" w:eastAsia="Times New Roman" w:hAnsi="Times New Roman" w:cs="Times New Roman"/>
          <w:sz w:val="28"/>
          <w:szCs w:val="28"/>
          <w:lang w:val="uk-UA" w:eastAsia="ru-RU"/>
        </w:rPr>
      </w:pPr>
      <w:r w:rsidRPr="001A7233">
        <w:rPr>
          <w:rFonts w:ascii="Times New Roman" w:eastAsia="Times New Roman" w:hAnsi="Times New Roman" w:cs="Times New Roman"/>
          <w:b/>
          <w:bCs/>
          <w:color w:val="000000"/>
          <w:sz w:val="28"/>
          <w:szCs w:val="28"/>
          <w:lang w:val="uk-UA" w:eastAsia="ru-RU"/>
        </w:rPr>
        <w:tab/>
      </w:r>
      <w:r w:rsidRPr="001A7233">
        <w:rPr>
          <w:rFonts w:ascii="Times New Roman" w:eastAsia="Times New Roman" w:hAnsi="Times New Roman" w:cs="Times New Roman"/>
          <w:b/>
          <w:bCs/>
          <w:color w:val="000000"/>
          <w:sz w:val="28"/>
          <w:szCs w:val="28"/>
          <w:lang w:val="uk-UA" w:eastAsia="ru-RU"/>
        </w:rPr>
        <w:tab/>
        <w:t xml:space="preserve">     РОБОТА ШКІЛЬНОЇ  </w:t>
      </w:r>
      <w:r w:rsidR="007B6190" w:rsidRPr="001A7233">
        <w:rPr>
          <w:rFonts w:ascii="Times New Roman" w:eastAsia="Times New Roman" w:hAnsi="Times New Roman" w:cs="Times New Roman"/>
          <w:b/>
          <w:bCs/>
          <w:color w:val="000000"/>
          <w:sz w:val="28"/>
          <w:szCs w:val="28"/>
          <w:lang w:val="uk-UA" w:eastAsia="ru-RU"/>
        </w:rPr>
        <w:t>БІБЛІОТЕ</w:t>
      </w:r>
      <w:r w:rsidRPr="001A7233">
        <w:rPr>
          <w:rFonts w:ascii="Times New Roman" w:eastAsia="Times New Roman" w:hAnsi="Times New Roman" w:cs="Times New Roman"/>
          <w:b/>
          <w:bCs/>
          <w:color w:val="000000"/>
          <w:sz w:val="28"/>
          <w:szCs w:val="28"/>
          <w:lang w:val="uk-UA" w:eastAsia="ru-RU"/>
        </w:rPr>
        <w:t>КИ</w:t>
      </w:r>
      <w:r w:rsidR="007B6190" w:rsidRPr="001A7233">
        <w:rPr>
          <w:rFonts w:ascii="Times New Roman" w:eastAsia="Times New Roman" w:hAnsi="Times New Roman" w:cs="Times New Roman"/>
          <w:b/>
          <w:bCs/>
          <w:color w:val="000000"/>
          <w:sz w:val="28"/>
          <w:szCs w:val="28"/>
          <w:lang w:val="uk-UA" w:eastAsia="ru-RU"/>
        </w:rPr>
        <w:t xml:space="preserve"> </w:t>
      </w:r>
    </w:p>
    <w:p w:rsidR="007B6190" w:rsidRPr="001A7233" w:rsidRDefault="007B6190" w:rsidP="007B6190">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Бібліотека - освітній і культурній центр закладу, що є складовою освітнього процесу.  </w:t>
      </w:r>
    </w:p>
    <w:p w:rsidR="007B6190" w:rsidRPr="001A7233" w:rsidRDefault="007B6190" w:rsidP="007B6190">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Результативною була робота упродовж року завідувачки шкільної бібліотеки  </w:t>
      </w:r>
      <w:proofErr w:type="spellStart"/>
      <w:r w:rsidRPr="001A7233">
        <w:rPr>
          <w:rFonts w:ascii="Times New Roman" w:hAnsi="Times New Roman" w:cs="Times New Roman"/>
          <w:sz w:val="28"/>
          <w:szCs w:val="28"/>
          <w:lang w:val="uk-UA"/>
        </w:rPr>
        <w:t>Царинник</w:t>
      </w:r>
      <w:proofErr w:type="spellEnd"/>
      <w:r w:rsidRPr="001A7233">
        <w:rPr>
          <w:rFonts w:ascii="Times New Roman" w:hAnsi="Times New Roman" w:cs="Times New Roman"/>
          <w:sz w:val="28"/>
          <w:szCs w:val="28"/>
          <w:lang w:val="uk-UA"/>
        </w:rPr>
        <w:t xml:space="preserve"> Т.М., яка провела низку тематичних заходи, зокрема: </w:t>
      </w:r>
    </w:p>
    <w:p w:rsidR="007B6190" w:rsidRPr="001A7233" w:rsidRDefault="007B6190" w:rsidP="007B6190">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w:t>
      </w:r>
      <w:r w:rsidRPr="001A7233">
        <w:rPr>
          <w:rFonts w:ascii="Times New Roman" w:hAnsi="Times New Roman" w:cs="Times New Roman"/>
          <w:sz w:val="28"/>
          <w:szCs w:val="28"/>
          <w:lang w:val="uk-UA"/>
        </w:rPr>
        <w:tab/>
        <w:t xml:space="preserve">«Краєзнавство у шкільній бібліотеці: нові традиції та цінності» до всеукраїнського місяця шкільних бібліотек; </w:t>
      </w:r>
    </w:p>
    <w:p w:rsidR="007B6190" w:rsidRPr="001A7233" w:rsidRDefault="007B6190" w:rsidP="007B6190">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w:t>
      </w:r>
      <w:r w:rsidRPr="001A7233">
        <w:rPr>
          <w:rFonts w:ascii="Times New Roman" w:hAnsi="Times New Roman" w:cs="Times New Roman"/>
          <w:sz w:val="28"/>
          <w:szCs w:val="28"/>
          <w:lang w:val="uk-UA"/>
        </w:rPr>
        <w:tab/>
      </w:r>
      <w:proofErr w:type="spellStart"/>
      <w:r w:rsidRPr="001A7233">
        <w:rPr>
          <w:rFonts w:ascii="Times New Roman" w:hAnsi="Times New Roman" w:cs="Times New Roman"/>
          <w:sz w:val="28"/>
          <w:szCs w:val="28"/>
          <w:lang w:val="uk-UA"/>
        </w:rPr>
        <w:t>челендж</w:t>
      </w:r>
      <w:proofErr w:type="spellEnd"/>
      <w:r w:rsidRPr="001A7233">
        <w:rPr>
          <w:rFonts w:ascii="Times New Roman" w:hAnsi="Times New Roman" w:cs="Times New Roman"/>
          <w:sz w:val="28"/>
          <w:szCs w:val="28"/>
          <w:lang w:val="uk-UA"/>
        </w:rPr>
        <w:t xml:space="preserve"> до Всесвітнього дня читання вголос;  </w:t>
      </w:r>
    </w:p>
    <w:p w:rsidR="007B6190" w:rsidRPr="001A7233" w:rsidRDefault="007B6190" w:rsidP="007B6190">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w:t>
      </w:r>
      <w:r w:rsidRPr="001A7233">
        <w:rPr>
          <w:rFonts w:ascii="Times New Roman" w:hAnsi="Times New Roman" w:cs="Times New Roman"/>
          <w:sz w:val="28"/>
          <w:szCs w:val="28"/>
          <w:lang w:val="uk-UA"/>
        </w:rPr>
        <w:tab/>
        <w:t xml:space="preserve">бібліотечні </w:t>
      </w:r>
      <w:proofErr w:type="spellStart"/>
      <w:r w:rsidRPr="001A7233">
        <w:rPr>
          <w:rFonts w:ascii="Times New Roman" w:hAnsi="Times New Roman" w:cs="Times New Roman"/>
          <w:sz w:val="28"/>
          <w:szCs w:val="28"/>
          <w:lang w:val="uk-UA"/>
        </w:rPr>
        <w:t>уроки</w:t>
      </w:r>
      <w:proofErr w:type="spellEnd"/>
      <w:r w:rsidRPr="001A7233">
        <w:rPr>
          <w:rFonts w:ascii="Times New Roman" w:hAnsi="Times New Roman" w:cs="Times New Roman"/>
          <w:sz w:val="28"/>
          <w:szCs w:val="28"/>
          <w:lang w:val="uk-UA"/>
        </w:rPr>
        <w:t xml:space="preserve">: «День Соборності України», «День визволення </w:t>
      </w:r>
      <w:proofErr w:type="spellStart"/>
      <w:r w:rsidRPr="001A7233">
        <w:rPr>
          <w:rFonts w:ascii="Times New Roman" w:hAnsi="Times New Roman" w:cs="Times New Roman"/>
          <w:sz w:val="28"/>
          <w:szCs w:val="28"/>
          <w:lang w:val="uk-UA"/>
        </w:rPr>
        <w:t>Городищини</w:t>
      </w:r>
      <w:proofErr w:type="spellEnd"/>
      <w:r w:rsidRPr="001A7233">
        <w:rPr>
          <w:rFonts w:ascii="Times New Roman" w:hAnsi="Times New Roman" w:cs="Times New Roman"/>
          <w:sz w:val="28"/>
          <w:szCs w:val="28"/>
          <w:lang w:val="uk-UA"/>
        </w:rPr>
        <w:t xml:space="preserve">» тощо;  </w:t>
      </w:r>
    </w:p>
    <w:p w:rsidR="007B6190" w:rsidRPr="001A7233" w:rsidRDefault="007B6190" w:rsidP="007B6190">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w:t>
      </w:r>
      <w:r w:rsidRPr="001A7233">
        <w:rPr>
          <w:rFonts w:ascii="Times New Roman" w:hAnsi="Times New Roman" w:cs="Times New Roman"/>
          <w:sz w:val="28"/>
          <w:szCs w:val="28"/>
          <w:lang w:val="uk-UA"/>
        </w:rPr>
        <w:tab/>
        <w:t xml:space="preserve">  літературні </w:t>
      </w:r>
      <w:proofErr w:type="spellStart"/>
      <w:r w:rsidRPr="001A7233">
        <w:rPr>
          <w:rFonts w:ascii="Times New Roman" w:hAnsi="Times New Roman" w:cs="Times New Roman"/>
          <w:sz w:val="28"/>
          <w:szCs w:val="28"/>
          <w:lang w:val="uk-UA"/>
        </w:rPr>
        <w:t>квести</w:t>
      </w:r>
      <w:proofErr w:type="spellEnd"/>
      <w:r w:rsidRPr="001A7233">
        <w:rPr>
          <w:rFonts w:ascii="Times New Roman" w:hAnsi="Times New Roman" w:cs="Times New Roman"/>
          <w:sz w:val="28"/>
          <w:szCs w:val="28"/>
          <w:lang w:val="uk-UA"/>
        </w:rPr>
        <w:t xml:space="preserve">.  </w:t>
      </w:r>
    </w:p>
    <w:p w:rsidR="007B6190" w:rsidRPr="001A7233" w:rsidRDefault="007B6190" w:rsidP="007B6190">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Варто відмітити найбільш цікаві форми роботи шкільної бібліотеки упродовж року: літературні мандрівки, майстер–класи (виготовлення книжкових закладок та із розмальовки літературних героїв і тварин), віртуальні подорожі, відео лекторії,  виставки – презентації, </w:t>
      </w:r>
      <w:proofErr w:type="spellStart"/>
      <w:r w:rsidRPr="001A7233">
        <w:rPr>
          <w:rFonts w:ascii="Times New Roman" w:hAnsi="Times New Roman" w:cs="Times New Roman"/>
          <w:sz w:val="28"/>
          <w:szCs w:val="28"/>
          <w:lang w:val="uk-UA"/>
        </w:rPr>
        <w:t>артколажі</w:t>
      </w:r>
      <w:proofErr w:type="spellEnd"/>
      <w:r w:rsidRPr="001A7233">
        <w:rPr>
          <w:rFonts w:ascii="Times New Roman" w:hAnsi="Times New Roman" w:cs="Times New Roman"/>
          <w:sz w:val="28"/>
          <w:szCs w:val="28"/>
          <w:lang w:val="uk-UA"/>
        </w:rPr>
        <w:t xml:space="preserve">, літературні </w:t>
      </w:r>
      <w:proofErr w:type="spellStart"/>
      <w:r w:rsidRPr="001A7233">
        <w:rPr>
          <w:rFonts w:ascii="Times New Roman" w:hAnsi="Times New Roman" w:cs="Times New Roman"/>
          <w:sz w:val="28"/>
          <w:szCs w:val="28"/>
          <w:lang w:val="uk-UA"/>
        </w:rPr>
        <w:t>квести</w:t>
      </w:r>
      <w:proofErr w:type="spellEnd"/>
      <w:r w:rsidRPr="001A7233">
        <w:rPr>
          <w:rFonts w:ascii="Times New Roman" w:hAnsi="Times New Roman" w:cs="Times New Roman"/>
          <w:sz w:val="28"/>
          <w:szCs w:val="28"/>
          <w:lang w:val="uk-UA"/>
        </w:rPr>
        <w:t xml:space="preserve"> тощо. </w:t>
      </w:r>
    </w:p>
    <w:p w:rsidR="007B6190" w:rsidRPr="001A7233" w:rsidRDefault="007B6190" w:rsidP="007B6190">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До послуг учнів книжковий фонд шкільної бібліотеки, зокрема: 21362 примірники. Із них 7139 примірників складають підручники, 14223 примірників - художня література </w:t>
      </w:r>
    </w:p>
    <w:p w:rsidR="007B6190" w:rsidRPr="001A7233" w:rsidRDefault="007B6190" w:rsidP="007B6190">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У шкільній бібліотеці постійно створюються та оновлюються матеріали на книжкових виставках. Проводяться бібліотечні </w:t>
      </w:r>
      <w:proofErr w:type="spellStart"/>
      <w:r w:rsidRPr="001A7233">
        <w:rPr>
          <w:rFonts w:ascii="Times New Roman" w:hAnsi="Times New Roman" w:cs="Times New Roman"/>
          <w:sz w:val="28"/>
          <w:szCs w:val="28"/>
          <w:lang w:val="uk-UA"/>
        </w:rPr>
        <w:t>уроки</w:t>
      </w:r>
      <w:proofErr w:type="spellEnd"/>
      <w:r w:rsidRPr="001A7233">
        <w:rPr>
          <w:rFonts w:ascii="Times New Roman" w:hAnsi="Times New Roman" w:cs="Times New Roman"/>
          <w:sz w:val="28"/>
          <w:szCs w:val="28"/>
          <w:lang w:val="uk-UA"/>
        </w:rPr>
        <w:t xml:space="preserve"> щодо формування основ культури та </w:t>
      </w:r>
      <w:proofErr w:type="spellStart"/>
      <w:r w:rsidRPr="001A7233">
        <w:rPr>
          <w:rFonts w:ascii="Times New Roman" w:hAnsi="Times New Roman" w:cs="Times New Roman"/>
          <w:sz w:val="28"/>
          <w:szCs w:val="28"/>
          <w:lang w:val="uk-UA"/>
        </w:rPr>
        <w:t>бібліотечно</w:t>
      </w:r>
      <w:proofErr w:type="spellEnd"/>
      <w:r w:rsidRPr="001A7233">
        <w:rPr>
          <w:rFonts w:ascii="Times New Roman" w:hAnsi="Times New Roman" w:cs="Times New Roman"/>
          <w:sz w:val="28"/>
          <w:szCs w:val="28"/>
          <w:lang w:val="uk-UA"/>
        </w:rPr>
        <w:t xml:space="preserve">- бібліографічної грамотності учнів. Значна увага надається роботі щодо збереження книг та підручників.  </w:t>
      </w:r>
    </w:p>
    <w:p w:rsidR="007B6190" w:rsidRPr="007B6190" w:rsidRDefault="007B6190" w:rsidP="007B6190">
      <w:pPr>
        <w:keepNext/>
        <w:keepLines/>
        <w:spacing w:after="14" w:line="240" w:lineRule="auto"/>
        <w:ind w:left="564" w:hanging="10"/>
        <w:jc w:val="center"/>
        <w:rPr>
          <w:rFonts w:ascii="Times New Roman" w:eastAsia="Times New Roman" w:hAnsi="Times New Roman" w:cs="Times New Roman"/>
          <w:sz w:val="28"/>
          <w:szCs w:val="28"/>
          <w:lang w:val="uk-UA" w:eastAsia="ru-RU"/>
        </w:rPr>
      </w:pPr>
      <w:r w:rsidRPr="007B6190">
        <w:rPr>
          <w:rFonts w:ascii="Times New Roman" w:eastAsia="Times New Roman" w:hAnsi="Times New Roman" w:cs="Times New Roman"/>
          <w:b/>
          <w:bCs/>
          <w:color w:val="000000"/>
          <w:sz w:val="28"/>
          <w:szCs w:val="28"/>
          <w:lang w:val="uk-UA" w:eastAsia="ru-RU"/>
        </w:rPr>
        <w:t>ПСИХОЛОГІЧНА СЛУЖБА ЗАКЛАДУ</w:t>
      </w:r>
    </w:p>
    <w:p w:rsidR="007B6190" w:rsidRPr="007B6190" w:rsidRDefault="007B6190" w:rsidP="007B6190">
      <w:pPr>
        <w:spacing w:after="9" w:line="268" w:lineRule="auto"/>
        <w:ind w:left="-13" w:right="54" w:firstLine="566"/>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З метою соціально - психологічного супроводу здобувачів освіти та їх налаштування на освітню діяльність протягом вересня 202</w:t>
      </w:r>
      <w:r w:rsidR="00973AB9">
        <w:rPr>
          <w:rFonts w:ascii="Times New Roman" w:eastAsia="Times New Roman" w:hAnsi="Times New Roman" w:cs="Times New Roman"/>
          <w:color w:val="000000"/>
          <w:sz w:val="28"/>
          <w:szCs w:val="28"/>
          <w:lang w:val="uk-UA" w:eastAsia="ru-RU"/>
        </w:rPr>
        <w:t>4</w:t>
      </w:r>
      <w:r w:rsidRPr="007B6190">
        <w:rPr>
          <w:rFonts w:ascii="Times New Roman" w:eastAsia="Times New Roman" w:hAnsi="Times New Roman" w:cs="Times New Roman"/>
          <w:color w:val="000000"/>
          <w:sz w:val="28"/>
          <w:szCs w:val="28"/>
          <w:lang w:val="uk-UA" w:eastAsia="ru-RU"/>
        </w:rPr>
        <w:t xml:space="preserve"> року були оформлені документи службового призначення, складено річні плани роботи психологічної служби. </w:t>
      </w:r>
    </w:p>
    <w:p w:rsidR="007B6190" w:rsidRPr="007B6190" w:rsidRDefault="007B6190" w:rsidP="007B6190">
      <w:pPr>
        <w:spacing w:after="9" w:line="268" w:lineRule="auto"/>
        <w:ind w:left="-13" w:right="54" w:firstLine="566"/>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Профілактичну роботу психологічної служби спрямовано</w:t>
      </w:r>
      <w:r w:rsidRPr="007B6190">
        <w:rPr>
          <w:rFonts w:ascii="Times New Roman" w:eastAsia="Times New Roman" w:hAnsi="Times New Roman" w:cs="Times New Roman"/>
          <w:b/>
          <w:bCs/>
          <w:color w:val="000000"/>
          <w:sz w:val="28"/>
          <w:szCs w:val="28"/>
          <w:lang w:val="uk-UA" w:eastAsia="ru-RU"/>
        </w:rPr>
        <w:t> </w:t>
      </w:r>
      <w:r w:rsidRPr="007B6190">
        <w:rPr>
          <w:rFonts w:ascii="Times New Roman" w:eastAsia="Times New Roman" w:hAnsi="Times New Roman" w:cs="Times New Roman"/>
          <w:color w:val="000000"/>
          <w:sz w:val="28"/>
          <w:szCs w:val="28"/>
          <w:lang w:val="uk-UA" w:eastAsia="ru-RU"/>
        </w:rPr>
        <w:t>на створення у закладі таких умов навчання та виховання, що сприятимуть гармонійному психологічному та особистісному розвитку здобувачів освіти. У своїй діяльності як практичний психолог, так і соціальний педагог застосовували у своїй діяльності заняття з </w:t>
      </w:r>
      <w:proofErr w:type="spellStart"/>
      <w:r w:rsidRPr="007B6190">
        <w:rPr>
          <w:rFonts w:ascii="Times New Roman" w:eastAsia="Times New Roman" w:hAnsi="Times New Roman" w:cs="Times New Roman"/>
          <w:color w:val="000000"/>
          <w:sz w:val="28"/>
          <w:szCs w:val="28"/>
          <w:lang w:val="uk-UA" w:eastAsia="ru-RU"/>
        </w:rPr>
        <w:t>просвітницько</w:t>
      </w:r>
      <w:proofErr w:type="spellEnd"/>
      <w:r w:rsidRPr="007B6190">
        <w:rPr>
          <w:rFonts w:ascii="Times New Roman" w:eastAsia="Times New Roman" w:hAnsi="Times New Roman" w:cs="Times New Roman"/>
          <w:color w:val="000000"/>
          <w:sz w:val="28"/>
          <w:szCs w:val="28"/>
          <w:lang w:val="uk-UA" w:eastAsia="ru-RU"/>
        </w:rPr>
        <w:t xml:space="preserve">-профілактичних програм, а саме: «Сприяння просвітницькій роботі «рівний - рівному» серед молоді України щодо здорового способу життя», «Дорослішай на здоров’я», «Корисні звички», «Безпечне середовище: як навчити дитину захищатись»,  «Вчимося жити разом», «Володій своїми емоціями», «Правила поведінки в Інтернет», </w:t>
      </w:r>
      <w:r w:rsidRPr="007B6190">
        <w:rPr>
          <w:rFonts w:ascii="Times New Roman" w:eastAsia="Times New Roman" w:hAnsi="Times New Roman" w:cs="Times New Roman"/>
          <w:color w:val="000000"/>
          <w:sz w:val="28"/>
          <w:szCs w:val="28"/>
          <w:lang w:val="uk-UA" w:eastAsia="ru-RU"/>
        </w:rPr>
        <w:lastRenderedPageBreak/>
        <w:t xml:space="preserve">«Вирішую конфлікти та будую мир навколо себе», «Безпечний простір»,  «Стоп </w:t>
      </w:r>
      <w:proofErr w:type="spellStart"/>
      <w:r w:rsidRPr="007B6190">
        <w:rPr>
          <w:rFonts w:ascii="Times New Roman" w:eastAsia="Times New Roman" w:hAnsi="Times New Roman" w:cs="Times New Roman"/>
          <w:color w:val="000000"/>
          <w:sz w:val="28"/>
          <w:szCs w:val="28"/>
          <w:lang w:val="uk-UA" w:eastAsia="ru-RU"/>
        </w:rPr>
        <w:t>Булінг</w:t>
      </w:r>
      <w:proofErr w:type="spellEnd"/>
      <w:r w:rsidRPr="007B6190">
        <w:rPr>
          <w:rFonts w:ascii="Times New Roman" w:eastAsia="Times New Roman" w:hAnsi="Times New Roman" w:cs="Times New Roman"/>
          <w:color w:val="000000"/>
          <w:sz w:val="28"/>
          <w:szCs w:val="28"/>
          <w:lang w:val="uk-UA" w:eastAsia="ru-RU"/>
        </w:rPr>
        <w:t>», «Вирішення конфліктів мирним шляхом». </w:t>
      </w:r>
    </w:p>
    <w:p w:rsidR="007B6190" w:rsidRPr="007B6190" w:rsidRDefault="007B6190" w:rsidP="007B6190">
      <w:pPr>
        <w:spacing w:after="9" w:line="268" w:lineRule="auto"/>
        <w:ind w:left="-13" w:right="54" w:firstLine="566"/>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Використовуючи матеріали Всеукраїнської програми «Ти як?», проведено заходи щодо покращення та зміцнення ментального здоров’я учасників освітнього процесу в період військового стану. Систематично проводиться профілактична робота щодо подолання конфліктів серед неповнолітніх та попередження проявів </w:t>
      </w:r>
      <w:proofErr w:type="spellStart"/>
      <w:r w:rsidRPr="007B6190">
        <w:rPr>
          <w:rFonts w:ascii="Times New Roman" w:eastAsia="Times New Roman" w:hAnsi="Times New Roman" w:cs="Times New Roman"/>
          <w:color w:val="000000"/>
          <w:sz w:val="28"/>
          <w:szCs w:val="28"/>
          <w:lang w:val="uk-UA" w:eastAsia="ru-RU"/>
        </w:rPr>
        <w:t>булінгу</w:t>
      </w:r>
      <w:proofErr w:type="spellEnd"/>
      <w:r w:rsidRPr="007B6190">
        <w:rPr>
          <w:rFonts w:ascii="Times New Roman" w:eastAsia="Times New Roman" w:hAnsi="Times New Roman" w:cs="Times New Roman"/>
          <w:color w:val="000000"/>
          <w:sz w:val="28"/>
          <w:szCs w:val="28"/>
          <w:lang w:val="uk-UA" w:eastAsia="ru-RU"/>
        </w:rPr>
        <w:t xml:space="preserve">, формування навичок введення здорового способу життя.  Працюємо над формуванням в учнів </w:t>
      </w:r>
      <w:proofErr w:type="spellStart"/>
      <w:r w:rsidRPr="007B6190">
        <w:rPr>
          <w:rFonts w:ascii="Times New Roman" w:eastAsia="Times New Roman" w:hAnsi="Times New Roman" w:cs="Times New Roman"/>
          <w:color w:val="000000"/>
          <w:sz w:val="28"/>
          <w:szCs w:val="28"/>
          <w:lang w:val="uk-UA" w:eastAsia="ru-RU"/>
        </w:rPr>
        <w:t>стресостійкості</w:t>
      </w:r>
      <w:proofErr w:type="spellEnd"/>
      <w:r w:rsidRPr="007B6190">
        <w:rPr>
          <w:rFonts w:ascii="Times New Roman" w:eastAsia="Times New Roman" w:hAnsi="Times New Roman" w:cs="Times New Roman"/>
          <w:color w:val="000000"/>
          <w:sz w:val="28"/>
          <w:szCs w:val="28"/>
          <w:lang w:val="uk-UA" w:eastAsia="ru-RU"/>
        </w:rPr>
        <w:t xml:space="preserve"> у життєвих ситуаціях та здоров’язберігаючих </w:t>
      </w:r>
      <w:r w:rsidR="00000883" w:rsidRPr="001A7233">
        <w:rPr>
          <w:rFonts w:ascii="Times New Roman" w:eastAsia="Times New Roman" w:hAnsi="Times New Roman" w:cs="Times New Roman"/>
          <w:color w:val="000000"/>
          <w:sz w:val="28"/>
          <w:szCs w:val="28"/>
          <w:lang w:val="uk-UA" w:eastAsia="ru-RU"/>
        </w:rPr>
        <w:t xml:space="preserve"> </w:t>
      </w:r>
      <w:proofErr w:type="spellStart"/>
      <w:r w:rsidRPr="007B6190">
        <w:rPr>
          <w:rFonts w:ascii="Times New Roman" w:eastAsia="Times New Roman" w:hAnsi="Times New Roman" w:cs="Times New Roman"/>
          <w:color w:val="000000"/>
          <w:sz w:val="28"/>
          <w:szCs w:val="28"/>
          <w:lang w:val="uk-UA" w:eastAsia="ru-RU"/>
        </w:rPr>
        <w:t>компетентностей</w:t>
      </w:r>
      <w:proofErr w:type="spellEnd"/>
      <w:r w:rsidRPr="007B6190">
        <w:rPr>
          <w:rFonts w:ascii="Times New Roman" w:eastAsia="Times New Roman" w:hAnsi="Times New Roman" w:cs="Times New Roman"/>
          <w:color w:val="000000"/>
          <w:sz w:val="28"/>
          <w:szCs w:val="28"/>
          <w:lang w:val="uk-UA" w:eastAsia="ru-RU"/>
        </w:rPr>
        <w:t>. </w:t>
      </w:r>
      <w:r w:rsidR="00000883" w:rsidRPr="001A7233">
        <w:rPr>
          <w:rFonts w:ascii="Times New Roman" w:eastAsia="Times New Roman" w:hAnsi="Times New Roman" w:cs="Times New Roman"/>
          <w:color w:val="000000"/>
          <w:sz w:val="28"/>
          <w:szCs w:val="28"/>
          <w:lang w:val="uk-UA" w:eastAsia="ru-RU"/>
        </w:rPr>
        <w:t xml:space="preserve"> </w:t>
      </w:r>
      <w:r w:rsidRPr="007B6190">
        <w:rPr>
          <w:rFonts w:ascii="Times New Roman" w:eastAsia="Times New Roman" w:hAnsi="Times New Roman" w:cs="Times New Roman"/>
          <w:color w:val="000000"/>
          <w:sz w:val="28"/>
          <w:szCs w:val="28"/>
          <w:lang w:val="uk-UA" w:eastAsia="ru-RU"/>
        </w:rPr>
        <w:t>Систематично проводилася індивідуальна та групова робота з учнями, педагогами та батьками. В закладі освіти діє Рада профілактики  щодо вирішення конфліктних ситуацій.</w:t>
      </w:r>
    </w:p>
    <w:p w:rsidR="007B6190" w:rsidRPr="007B6190" w:rsidRDefault="007B6190" w:rsidP="007B6190">
      <w:pPr>
        <w:spacing w:after="9" w:line="268" w:lineRule="auto"/>
        <w:ind w:left="-13" w:right="54" w:firstLine="566"/>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На початку 202</w:t>
      </w:r>
      <w:r w:rsidR="00973AB9">
        <w:rPr>
          <w:rFonts w:ascii="Times New Roman" w:eastAsia="Times New Roman" w:hAnsi="Times New Roman" w:cs="Times New Roman"/>
          <w:color w:val="000000"/>
          <w:sz w:val="28"/>
          <w:szCs w:val="28"/>
          <w:lang w:val="uk-UA" w:eastAsia="ru-RU"/>
        </w:rPr>
        <w:t>4</w:t>
      </w:r>
      <w:r w:rsidRPr="007B6190">
        <w:rPr>
          <w:rFonts w:ascii="Times New Roman" w:eastAsia="Times New Roman" w:hAnsi="Times New Roman" w:cs="Times New Roman"/>
          <w:color w:val="000000"/>
          <w:sz w:val="28"/>
          <w:szCs w:val="28"/>
          <w:lang w:val="uk-UA" w:eastAsia="ru-RU"/>
        </w:rPr>
        <w:t>-202</w:t>
      </w:r>
      <w:r w:rsidR="00973AB9">
        <w:rPr>
          <w:rFonts w:ascii="Times New Roman" w:eastAsia="Times New Roman" w:hAnsi="Times New Roman" w:cs="Times New Roman"/>
          <w:color w:val="000000"/>
          <w:sz w:val="28"/>
          <w:szCs w:val="28"/>
          <w:lang w:val="uk-UA" w:eastAsia="ru-RU"/>
        </w:rPr>
        <w:t>5</w:t>
      </w:r>
      <w:r w:rsidRPr="007B6190">
        <w:rPr>
          <w:rFonts w:ascii="Times New Roman" w:eastAsia="Times New Roman" w:hAnsi="Times New Roman" w:cs="Times New Roman"/>
          <w:color w:val="000000"/>
          <w:sz w:val="28"/>
          <w:szCs w:val="28"/>
          <w:lang w:val="uk-UA" w:eastAsia="ru-RU"/>
        </w:rPr>
        <w:t xml:space="preserve"> навчального року соціальним педагогом, Виговською О.В..  було створено банк даних дітей пільгових категорій, теку соціального захисту учнів, оформлено соціальні паспорти класів, загальношкільний соціальний паспорт, опрацьовано нормативно-правову базу на навчальний рік. </w:t>
      </w:r>
    </w:p>
    <w:p w:rsidR="007B6190" w:rsidRPr="007B6190" w:rsidRDefault="007B6190" w:rsidP="007B6190">
      <w:pPr>
        <w:spacing w:after="9" w:line="268" w:lineRule="auto"/>
        <w:ind w:left="-13" w:right="54" w:firstLine="566"/>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r w:rsidRPr="007B6190">
        <w:rPr>
          <w:rFonts w:ascii="Times New Roman" w:eastAsia="Times New Roman" w:hAnsi="Times New Roman" w:cs="Times New Roman"/>
          <w:color w:val="000000"/>
          <w:sz w:val="28"/>
          <w:szCs w:val="28"/>
          <w:lang w:val="uk-UA" w:eastAsia="ru-RU"/>
        </w:rPr>
        <w:t xml:space="preserve">Для учнів </w:t>
      </w:r>
      <w:r w:rsidRPr="007B6190">
        <w:rPr>
          <w:rFonts w:ascii="Times New Roman" w:eastAsia="Times New Roman" w:hAnsi="Times New Roman" w:cs="Times New Roman"/>
          <w:color w:val="000000"/>
          <w:sz w:val="28"/>
          <w:szCs w:val="28"/>
          <w:shd w:val="clear" w:color="auto" w:fill="FFFFFF"/>
          <w:lang w:val="uk-UA" w:eastAsia="ru-RU"/>
        </w:rPr>
        <w:t>пільгових категорій з вересня 202</w:t>
      </w:r>
      <w:r w:rsidR="00973AB9">
        <w:rPr>
          <w:rFonts w:ascii="Times New Roman" w:eastAsia="Times New Roman" w:hAnsi="Times New Roman" w:cs="Times New Roman"/>
          <w:color w:val="000000"/>
          <w:sz w:val="28"/>
          <w:szCs w:val="28"/>
          <w:shd w:val="clear" w:color="auto" w:fill="FFFFFF"/>
          <w:lang w:val="uk-UA" w:eastAsia="ru-RU"/>
        </w:rPr>
        <w:t>4</w:t>
      </w:r>
      <w:r w:rsidRPr="007B6190">
        <w:rPr>
          <w:rFonts w:ascii="Times New Roman" w:eastAsia="Times New Roman" w:hAnsi="Times New Roman" w:cs="Times New Roman"/>
          <w:color w:val="000000"/>
          <w:sz w:val="28"/>
          <w:szCs w:val="28"/>
          <w:shd w:val="clear" w:color="auto" w:fill="FFFFFF"/>
          <w:lang w:val="uk-UA" w:eastAsia="ru-RU"/>
        </w:rPr>
        <w:t xml:space="preserve"> року організовано гаряче харчування.</w:t>
      </w:r>
      <w:r w:rsidRPr="007B6190">
        <w:rPr>
          <w:rFonts w:ascii="Times New Roman" w:eastAsia="Times New Roman" w:hAnsi="Times New Roman" w:cs="Times New Roman"/>
          <w:color w:val="000000"/>
          <w:sz w:val="28"/>
          <w:szCs w:val="28"/>
          <w:lang w:val="uk-UA" w:eastAsia="ru-RU"/>
        </w:rPr>
        <w:t> Для здобувачів освіти організовано підвезення шкільними автобусами.</w:t>
      </w:r>
    </w:p>
    <w:p w:rsidR="007B6190" w:rsidRPr="007B6190" w:rsidRDefault="007B6190" w:rsidP="007B6190">
      <w:pPr>
        <w:spacing w:after="9" w:line="268" w:lineRule="auto"/>
        <w:ind w:left="-13" w:right="54" w:firstLine="566"/>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r w:rsidRPr="007B6190">
        <w:rPr>
          <w:rFonts w:ascii="Times New Roman" w:eastAsia="Times New Roman" w:hAnsi="Times New Roman" w:cs="Times New Roman"/>
          <w:color w:val="000000"/>
          <w:sz w:val="28"/>
          <w:szCs w:val="28"/>
          <w:lang w:val="uk-UA" w:eastAsia="ru-RU"/>
        </w:rPr>
        <w:t xml:space="preserve">За результатами проведеної роботи у закладі здобували освіту діти соціально незахищених категорій, зокрема: </w:t>
      </w:r>
    </w:p>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p>
    <w:tbl>
      <w:tblPr>
        <w:tblW w:w="0" w:type="auto"/>
        <w:tblCellSpacing w:w="0" w:type="dxa"/>
        <w:tblInd w:w="-106" w:type="dxa"/>
        <w:tblCellMar>
          <w:top w:w="7" w:type="dxa"/>
          <w:left w:w="106" w:type="dxa"/>
          <w:right w:w="50" w:type="dxa"/>
        </w:tblCellMar>
        <w:tblLook w:val="04A0" w:firstRow="1" w:lastRow="0" w:firstColumn="1" w:lastColumn="0" w:noHBand="0" w:noVBand="1"/>
      </w:tblPr>
      <w:tblGrid>
        <w:gridCol w:w="660"/>
        <w:gridCol w:w="4360"/>
        <w:gridCol w:w="1589"/>
        <w:gridCol w:w="3088"/>
      </w:tblGrid>
      <w:tr w:rsidR="007B6190" w:rsidRPr="007B6190" w:rsidTr="007B6190">
        <w:trPr>
          <w:trHeight w:val="838"/>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18" w:line="240" w:lineRule="auto"/>
              <w:ind w:left="103"/>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b/>
                <w:bCs/>
                <w:color w:val="000000"/>
                <w:sz w:val="28"/>
                <w:szCs w:val="28"/>
                <w:lang w:val="uk-UA" w:eastAsia="ru-RU"/>
              </w:rPr>
              <w:t xml:space="preserve">№ </w:t>
            </w:r>
          </w:p>
          <w:p w:rsidR="007B6190" w:rsidRPr="007B6190" w:rsidRDefault="007B6190" w:rsidP="007B6190">
            <w:pPr>
              <w:spacing w:after="0" w:line="240" w:lineRule="auto"/>
              <w:ind w:left="72"/>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b/>
                <w:bCs/>
                <w:color w:val="000000"/>
                <w:sz w:val="28"/>
                <w:szCs w:val="28"/>
                <w:lang w:val="uk-UA" w:eastAsia="ru-RU"/>
              </w:rPr>
              <w:t xml:space="preserve">з/п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b/>
                <w:bCs/>
                <w:color w:val="000000"/>
                <w:sz w:val="28"/>
                <w:szCs w:val="28"/>
                <w:lang w:val="uk-UA" w:eastAsia="ru-RU"/>
              </w:rPr>
              <w:t xml:space="preserve">Пільгова категорія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left="50"/>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b/>
                <w:bCs/>
                <w:color w:val="000000"/>
                <w:sz w:val="28"/>
                <w:szCs w:val="28"/>
                <w:lang w:val="uk-UA" w:eastAsia="ru-RU"/>
              </w:rPr>
              <w:t xml:space="preserve">Кількість </w:t>
            </w:r>
          </w:p>
          <w:p w:rsidR="007B6190" w:rsidRPr="007B6190" w:rsidRDefault="007B6190" w:rsidP="007B6190">
            <w:pPr>
              <w:spacing w:after="0" w:line="240" w:lineRule="auto"/>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b/>
                <w:bCs/>
                <w:color w:val="000000"/>
                <w:sz w:val="28"/>
                <w:szCs w:val="28"/>
                <w:lang w:val="uk-UA" w:eastAsia="ru-RU"/>
              </w:rPr>
              <w:t xml:space="preserve">здобувачів освіти </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6"/>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b/>
                <w:bCs/>
                <w:color w:val="000000"/>
                <w:sz w:val="28"/>
                <w:szCs w:val="28"/>
                <w:lang w:val="uk-UA" w:eastAsia="ru-RU"/>
              </w:rPr>
              <w:t xml:space="preserve">Примітка </w:t>
            </w:r>
          </w:p>
        </w:tc>
      </w:tr>
      <w:tr w:rsidR="007B6190" w:rsidRPr="007B6190" w:rsidTr="007B6190">
        <w:trPr>
          <w:trHeight w:val="564"/>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5"/>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1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tabs>
                <w:tab w:val="left" w:pos="1176"/>
                <w:tab w:val="left" w:pos="1991"/>
                <w:tab w:val="left" w:pos="2663"/>
                <w:tab w:val="left" w:pos="4398"/>
              </w:tabs>
              <w:spacing w:after="28"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Діти </w:t>
            </w:r>
            <w:r w:rsidRPr="007B6190">
              <w:rPr>
                <w:rFonts w:ascii="Times New Roman" w:eastAsia="Times New Roman" w:hAnsi="Times New Roman" w:cs="Times New Roman"/>
                <w:color w:val="000000"/>
                <w:sz w:val="28"/>
                <w:szCs w:val="28"/>
                <w:lang w:val="uk-UA" w:eastAsia="ru-RU"/>
              </w:rPr>
              <w:tab/>
              <w:t xml:space="preserve">сироти </w:t>
            </w:r>
            <w:r w:rsidRPr="007B6190">
              <w:rPr>
                <w:rFonts w:ascii="Times New Roman" w:eastAsia="Times New Roman" w:hAnsi="Times New Roman" w:cs="Times New Roman"/>
                <w:color w:val="000000"/>
                <w:sz w:val="28"/>
                <w:szCs w:val="28"/>
                <w:lang w:val="uk-UA" w:eastAsia="ru-RU"/>
              </w:rPr>
              <w:tab/>
              <w:t xml:space="preserve">та </w:t>
            </w:r>
            <w:r w:rsidRPr="007B6190">
              <w:rPr>
                <w:rFonts w:ascii="Times New Roman" w:eastAsia="Times New Roman" w:hAnsi="Times New Roman" w:cs="Times New Roman"/>
                <w:color w:val="000000"/>
                <w:sz w:val="28"/>
                <w:szCs w:val="28"/>
                <w:lang w:val="uk-UA" w:eastAsia="ru-RU"/>
              </w:rPr>
              <w:tab/>
              <w:t xml:space="preserve">діти </w:t>
            </w:r>
            <w:r w:rsidRPr="007B6190">
              <w:rPr>
                <w:rFonts w:ascii="Times New Roman" w:eastAsia="Times New Roman" w:hAnsi="Times New Roman" w:cs="Times New Roman"/>
                <w:color w:val="000000"/>
                <w:sz w:val="28"/>
                <w:szCs w:val="28"/>
                <w:lang w:val="uk-UA" w:eastAsia="ru-RU"/>
              </w:rPr>
              <w:tab/>
              <w:t xml:space="preserve">позбавлені </w:t>
            </w:r>
          </w:p>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батьківського піклування </w:t>
            </w:r>
          </w:p>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973AB9">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1</w:t>
            </w:r>
            <w:r w:rsidR="00973AB9">
              <w:rPr>
                <w:rFonts w:ascii="Times New Roman" w:eastAsia="Times New Roman" w:hAnsi="Times New Roman" w:cs="Times New Roman"/>
                <w:color w:val="000000"/>
                <w:sz w:val="28"/>
                <w:szCs w:val="28"/>
                <w:lang w:val="uk-UA" w:eastAsia="ru-RU"/>
              </w:rPr>
              <w:t>1</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w:t>
            </w:r>
          </w:p>
        </w:tc>
      </w:tr>
      <w:tr w:rsidR="007B6190" w:rsidRPr="007B6190" w:rsidTr="007B6190">
        <w:trPr>
          <w:trHeight w:val="468"/>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5"/>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2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Діти з ООП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25</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973AB9">
            <w:pPr>
              <w:tabs>
                <w:tab w:val="left" w:pos="662"/>
                <w:tab w:val="left" w:pos="1659"/>
                <w:tab w:val="left" w:pos="3063"/>
              </w:tabs>
              <w:spacing w:after="25"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10 </w:t>
            </w:r>
            <w:r w:rsidRPr="007B6190">
              <w:rPr>
                <w:rFonts w:ascii="Times New Roman" w:eastAsia="Times New Roman" w:hAnsi="Times New Roman" w:cs="Times New Roman"/>
                <w:color w:val="000000"/>
                <w:sz w:val="28"/>
                <w:szCs w:val="28"/>
                <w:lang w:val="uk-UA" w:eastAsia="ru-RU"/>
              </w:rPr>
              <w:tab/>
              <w:t>учні перебувають на інклюзивній формі навчання.</w:t>
            </w:r>
          </w:p>
        </w:tc>
      </w:tr>
      <w:tr w:rsidR="007B6190" w:rsidRPr="007B6190" w:rsidTr="007B6190">
        <w:trPr>
          <w:trHeight w:val="288"/>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5"/>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3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Діти із малозабезпечених родин </w:t>
            </w:r>
          </w:p>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24 </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w:t>
            </w:r>
          </w:p>
        </w:tc>
      </w:tr>
      <w:tr w:rsidR="007B6190" w:rsidRPr="007B6190" w:rsidTr="007B6190">
        <w:trPr>
          <w:trHeight w:val="562"/>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5"/>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4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tabs>
                <w:tab w:val="left" w:pos="1207"/>
                <w:tab w:val="left" w:pos="2124"/>
                <w:tab w:val="left" w:pos="3024"/>
                <w:tab w:val="left" w:pos="4398"/>
              </w:tabs>
              <w:spacing w:after="28"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Діти, </w:t>
            </w:r>
            <w:r w:rsidRPr="007B6190">
              <w:rPr>
                <w:rFonts w:ascii="Times New Roman" w:eastAsia="Times New Roman" w:hAnsi="Times New Roman" w:cs="Times New Roman"/>
                <w:color w:val="000000"/>
                <w:sz w:val="28"/>
                <w:szCs w:val="28"/>
                <w:lang w:val="uk-UA" w:eastAsia="ru-RU"/>
              </w:rPr>
              <w:tab/>
              <w:t xml:space="preserve">батьки </w:t>
            </w:r>
            <w:r w:rsidRPr="007B6190">
              <w:rPr>
                <w:rFonts w:ascii="Times New Roman" w:eastAsia="Times New Roman" w:hAnsi="Times New Roman" w:cs="Times New Roman"/>
                <w:color w:val="000000"/>
                <w:sz w:val="28"/>
                <w:szCs w:val="28"/>
                <w:lang w:val="uk-UA" w:eastAsia="ru-RU"/>
              </w:rPr>
              <w:tab/>
              <w:t xml:space="preserve">яких </w:t>
            </w:r>
            <w:r w:rsidRPr="007B6190">
              <w:rPr>
                <w:rFonts w:ascii="Times New Roman" w:eastAsia="Times New Roman" w:hAnsi="Times New Roman" w:cs="Times New Roman"/>
                <w:color w:val="000000"/>
                <w:sz w:val="28"/>
                <w:szCs w:val="28"/>
                <w:lang w:val="uk-UA" w:eastAsia="ru-RU"/>
              </w:rPr>
              <w:tab/>
              <w:t xml:space="preserve">мають </w:t>
            </w:r>
            <w:r w:rsidRPr="007B6190">
              <w:rPr>
                <w:rFonts w:ascii="Times New Roman" w:eastAsia="Times New Roman" w:hAnsi="Times New Roman" w:cs="Times New Roman"/>
                <w:color w:val="000000"/>
                <w:sz w:val="28"/>
                <w:szCs w:val="28"/>
                <w:lang w:val="uk-UA" w:eastAsia="ru-RU"/>
              </w:rPr>
              <w:tab/>
              <w:t xml:space="preserve">статус </w:t>
            </w:r>
          </w:p>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«Учасника бойових дій» </w:t>
            </w:r>
          </w:p>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73 </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w:t>
            </w:r>
          </w:p>
        </w:tc>
      </w:tr>
      <w:tr w:rsidR="007B6190" w:rsidRPr="007B6190" w:rsidTr="007B6190">
        <w:trPr>
          <w:trHeight w:val="838"/>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5"/>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5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2"/>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Діти, батьки яких загинули внаслідок поранення або які вважаються безвісти зниклими </w:t>
            </w:r>
          </w:p>
          <w:p w:rsidR="007B6190" w:rsidRPr="007B6190" w:rsidRDefault="007B6190" w:rsidP="007B6190">
            <w:pPr>
              <w:spacing w:after="0" w:line="240" w:lineRule="auto"/>
              <w:ind w:right="62"/>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6</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w:t>
            </w:r>
          </w:p>
        </w:tc>
      </w:tr>
      <w:tr w:rsidR="007B6190" w:rsidRPr="007B6190" w:rsidTr="007B6190">
        <w:trPr>
          <w:trHeight w:val="562"/>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5"/>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lastRenderedPageBreak/>
              <w:t xml:space="preserve">6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Діти, які мають статус «Дитина. яка постраждала внаслідок воєнних дій» </w:t>
            </w:r>
          </w:p>
          <w:p w:rsidR="007B6190" w:rsidRPr="007B6190" w:rsidRDefault="007B6190" w:rsidP="007B6190">
            <w:pPr>
              <w:spacing w:after="0" w:line="240" w:lineRule="auto"/>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5 </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w:t>
            </w:r>
          </w:p>
        </w:tc>
      </w:tr>
      <w:tr w:rsidR="007B6190" w:rsidRPr="007B6190" w:rsidTr="007B6190">
        <w:trPr>
          <w:trHeight w:val="929"/>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5"/>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7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Діти ВПО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39 </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w:t>
            </w:r>
          </w:p>
        </w:tc>
      </w:tr>
      <w:tr w:rsidR="007B6190" w:rsidRPr="007B6190" w:rsidTr="007B6190">
        <w:trPr>
          <w:trHeight w:val="288"/>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5"/>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8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Діти із багатодітних родин </w:t>
            </w:r>
          </w:p>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36 </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w:t>
            </w:r>
          </w:p>
        </w:tc>
      </w:tr>
      <w:tr w:rsidR="007B6190" w:rsidRPr="007B6190" w:rsidTr="007B6190">
        <w:trPr>
          <w:trHeight w:val="562"/>
          <w:tblCellSpacing w:w="0" w:type="dxa"/>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55"/>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9 </w:t>
            </w:r>
          </w:p>
        </w:tc>
        <w:tc>
          <w:tcPr>
            <w:tcW w:w="4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xml:space="preserve">Діти з неповних родин (діти напівсироти, або виховують одинокі матері) </w:t>
            </w:r>
          </w:p>
          <w:p w:rsidR="007B6190" w:rsidRPr="007B6190" w:rsidRDefault="007B6190" w:rsidP="007B6190">
            <w:pPr>
              <w:spacing w:after="0" w:line="240" w:lineRule="auto"/>
              <w:jc w:val="both"/>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ind w:right="6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52 </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6190" w:rsidRPr="007B6190" w:rsidRDefault="007B6190" w:rsidP="007B6190">
            <w:pPr>
              <w:spacing w:after="0" w:line="240" w:lineRule="auto"/>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w:t>
            </w:r>
          </w:p>
        </w:tc>
      </w:tr>
    </w:tbl>
    <w:p w:rsidR="007B6190" w:rsidRPr="007B6190" w:rsidRDefault="007B6190" w:rsidP="007B6190">
      <w:pPr>
        <w:spacing w:after="21" w:line="240" w:lineRule="auto"/>
        <w:ind w:left="2"/>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color w:val="000000"/>
          <w:sz w:val="28"/>
          <w:szCs w:val="28"/>
          <w:lang w:val="uk-UA" w:eastAsia="ru-RU"/>
        </w:rPr>
        <w:t> </w:t>
      </w:r>
    </w:p>
    <w:p w:rsidR="009B6E6F" w:rsidRPr="001A7233" w:rsidRDefault="007B6190" w:rsidP="00000883">
      <w:pPr>
        <w:spacing w:after="22" w:line="240" w:lineRule="auto"/>
        <w:ind w:left="19" w:hanging="10"/>
        <w:jc w:val="center"/>
        <w:rPr>
          <w:rFonts w:ascii="Times New Roman" w:eastAsia="Times New Roman" w:hAnsi="Times New Roman" w:cs="Times New Roman"/>
          <w:sz w:val="24"/>
          <w:szCs w:val="24"/>
          <w:lang w:val="uk-UA" w:eastAsia="ru-RU"/>
        </w:rPr>
      </w:pPr>
      <w:r w:rsidRPr="007B6190">
        <w:rPr>
          <w:rFonts w:ascii="Times New Roman" w:eastAsia="Times New Roman" w:hAnsi="Times New Roman" w:cs="Times New Roman"/>
          <w:sz w:val="24"/>
          <w:szCs w:val="24"/>
          <w:lang w:val="uk-UA" w:eastAsia="ru-RU"/>
        </w:rPr>
        <w:t> </w:t>
      </w:r>
      <w:r w:rsidR="009B6E6F" w:rsidRPr="001A7233">
        <w:rPr>
          <w:rFonts w:ascii="Times New Roman" w:hAnsi="Times New Roman" w:cs="Times New Roman"/>
          <w:b/>
          <w:sz w:val="28"/>
          <w:szCs w:val="28"/>
          <w:lang w:val="uk-UA"/>
        </w:rPr>
        <w:t>МЕДИЧНІ ПОСЛУГИ</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У закладі створено оптимальні умови для медичного обслуговування учнів, що</w:t>
      </w:r>
      <w:r w:rsidR="0000088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здійснювала упродовж навчального року сестра медична </w:t>
      </w:r>
      <w:r w:rsidR="00000883" w:rsidRPr="001A7233">
        <w:rPr>
          <w:rFonts w:ascii="Times New Roman" w:hAnsi="Times New Roman" w:cs="Times New Roman"/>
          <w:sz w:val="28"/>
          <w:szCs w:val="28"/>
          <w:lang w:val="uk-UA"/>
        </w:rPr>
        <w:t xml:space="preserve">Тягло Таміла Іванівна </w:t>
      </w:r>
      <w:r w:rsidRPr="001A7233">
        <w:rPr>
          <w:rFonts w:ascii="Times New Roman" w:hAnsi="Times New Roman" w:cs="Times New Roman"/>
          <w:sz w:val="28"/>
          <w:szCs w:val="28"/>
          <w:lang w:val="uk-UA"/>
        </w:rPr>
        <w:t xml:space="preserve"> у відповідно</w:t>
      </w:r>
      <w:r w:rsidR="0000088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обладнаному медичному кабінеті.</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Упродовж означеного періоду для потреб медичного кабінету було закуплено</w:t>
      </w:r>
    </w:p>
    <w:p w:rsidR="008375F1" w:rsidRPr="001A7233" w:rsidRDefault="009B6E6F" w:rsidP="008375F1">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необхідні для надання першої медичної допомоги ліки. Щорічно учні 2-11 класів школи</w:t>
      </w:r>
      <w:r w:rsidR="0000088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проходять профілактичний медичний огляд, що забезпечують лікарі дитячої міської</w:t>
      </w:r>
      <w:r w:rsidR="0000088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поліклініки. Учні 1 класів зараховуються до закладу із відповідн</w:t>
      </w:r>
      <w:r w:rsidR="00000883" w:rsidRPr="001A7233">
        <w:rPr>
          <w:rFonts w:ascii="Times New Roman" w:hAnsi="Times New Roman" w:cs="Times New Roman"/>
          <w:sz w:val="28"/>
          <w:szCs w:val="28"/>
          <w:lang w:val="uk-UA"/>
        </w:rPr>
        <w:t>ими</w:t>
      </w:r>
      <w:r w:rsidRPr="001A7233">
        <w:rPr>
          <w:rFonts w:ascii="Times New Roman" w:hAnsi="Times New Roman" w:cs="Times New Roman"/>
          <w:sz w:val="28"/>
          <w:szCs w:val="28"/>
          <w:lang w:val="uk-UA"/>
        </w:rPr>
        <w:t xml:space="preserve"> довідк</w:t>
      </w:r>
      <w:r w:rsidR="00000883" w:rsidRPr="001A7233">
        <w:rPr>
          <w:rFonts w:ascii="Times New Roman" w:hAnsi="Times New Roman" w:cs="Times New Roman"/>
          <w:sz w:val="28"/>
          <w:szCs w:val="28"/>
          <w:lang w:val="uk-UA"/>
        </w:rPr>
        <w:t>ами</w:t>
      </w:r>
      <w:r w:rsidRPr="001A7233">
        <w:rPr>
          <w:rFonts w:ascii="Times New Roman" w:hAnsi="Times New Roman" w:cs="Times New Roman"/>
          <w:sz w:val="28"/>
          <w:szCs w:val="28"/>
          <w:lang w:val="uk-UA"/>
        </w:rPr>
        <w:t xml:space="preserve"> про</w:t>
      </w:r>
      <w:r w:rsidR="0000088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пр</w:t>
      </w:r>
      <w:r w:rsidR="00000883" w:rsidRPr="001A7233">
        <w:rPr>
          <w:rFonts w:ascii="Times New Roman" w:hAnsi="Times New Roman" w:cs="Times New Roman"/>
          <w:sz w:val="28"/>
          <w:szCs w:val="28"/>
          <w:lang w:val="uk-UA"/>
        </w:rPr>
        <w:t xml:space="preserve">оходження медичного обстеження. </w:t>
      </w:r>
      <w:r w:rsidRPr="001A7233">
        <w:rPr>
          <w:rFonts w:ascii="Times New Roman" w:hAnsi="Times New Roman" w:cs="Times New Roman"/>
          <w:sz w:val="28"/>
          <w:szCs w:val="28"/>
          <w:lang w:val="uk-UA"/>
        </w:rPr>
        <w:t>На постійному контролі сестри медичної перебуває робота щодо профілактики</w:t>
      </w:r>
      <w:r w:rsidR="0000088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травматизму серед учнів, здійснюється медичний контроль за санітарно-гігієнічними</w:t>
      </w:r>
      <w:r w:rsidR="0000088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умовами навчання учнів, контроль за проведенням уроків фізичної культури, періодично</w:t>
      </w:r>
      <w:r w:rsidR="0000088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проводився огляд учнів на </w:t>
      </w:r>
      <w:proofErr w:type="spellStart"/>
      <w:r w:rsidRPr="001A7233">
        <w:rPr>
          <w:rFonts w:ascii="Times New Roman" w:hAnsi="Times New Roman" w:cs="Times New Roman"/>
          <w:sz w:val="28"/>
          <w:szCs w:val="28"/>
          <w:lang w:val="uk-UA"/>
        </w:rPr>
        <w:t>педикульоз</w:t>
      </w:r>
      <w:proofErr w:type="spellEnd"/>
      <w:r w:rsidRPr="001A7233">
        <w:rPr>
          <w:rFonts w:ascii="Times New Roman" w:hAnsi="Times New Roman" w:cs="Times New Roman"/>
          <w:sz w:val="28"/>
          <w:szCs w:val="28"/>
          <w:lang w:val="uk-UA"/>
        </w:rPr>
        <w:t xml:space="preserve">, особливу увагу спрямовано на учнів із </w:t>
      </w:r>
      <w:r w:rsidR="00000883" w:rsidRPr="001A7233">
        <w:rPr>
          <w:rFonts w:ascii="Times New Roman" w:hAnsi="Times New Roman" w:cs="Times New Roman"/>
          <w:sz w:val="28"/>
          <w:szCs w:val="28"/>
          <w:lang w:val="uk-UA"/>
        </w:rPr>
        <w:t>особливими освітніми потребами</w:t>
      </w:r>
      <w:r w:rsidRPr="001A7233">
        <w:rPr>
          <w:rFonts w:ascii="Times New Roman" w:hAnsi="Times New Roman" w:cs="Times New Roman"/>
          <w:sz w:val="28"/>
          <w:szCs w:val="28"/>
          <w:lang w:val="uk-UA"/>
        </w:rPr>
        <w:t>.</w:t>
      </w:r>
    </w:p>
    <w:p w:rsidR="009B6E6F" w:rsidRPr="001A7233" w:rsidRDefault="008375F1" w:rsidP="008375F1">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Окрім того, медичний працівник здійснювала медичний супровід учнів 2,3 класів, які</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здобувають освіту інклюзивним способом.</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У школі оформлено інформаційний куточок, санітарні бюлетені щодо збереження</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здоров’я дітей та профілактики захворюваності. Інформацію щодо профілактики різних</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 xml:space="preserve">захворювань висвітлено на сайті закладу та у батьківських групах </w:t>
      </w:r>
      <w:proofErr w:type="spellStart"/>
      <w:r w:rsidR="009B6E6F" w:rsidRPr="001A7233">
        <w:rPr>
          <w:rFonts w:ascii="Times New Roman" w:hAnsi="Times New Roman" w:cs="Times New Roman"/>
          <w:sz w:val="28"/>
          <w:szCs w:val="28"/>
          <w:lang w:val="uk-UA"/>
        </w:rPr>
        <w:t>месенджерів</w:t>
      </w:r>
      <w:proofErr w:type="spellEnd"/>
      <w:r w:rsidR="009B6E6F" w:rsidRPr="001A7233">
        <w:rPr>
          <w:rFonts w:ascii="Times New Roman" w:hAnsi="Times New Roman" w:cs="Times New Roman"/>
          <w:sz w:val="28"/>
          <w:szCs w:val="28"/>
          <w:lang w:val="uk-UA"/>
        </w:rPr>
        <w:t>.</w:t>
      </w:r>
    </w:p>
    <w:p w:rsidR="009B6E6F" w:rsidRPr="001A7233" w:rsidRDefault="009B6E6F" w:rsidP="008375F1">
      <w:pPr>
        <w:spacing w:line="240" w:lineRule="auto"/>
        <w:jc w:val="center"/>
        <w:rPr>
          <w:rFonts w:ascii="Times New Roman" w:hAnsi="Times New Roman" w:cs="Times New Roman"/>
          <w:b/>
          <w:sz w:val="28"/>
          <w:szCs w:val="28"/>
          <w:lang w:val="uk-UA"/>
        </w:rPr>
      </w:pPr>
      <w:r w:rsidRPr="001A7233">
        <w:rPr>
          <w:rFonts w:ascii="Times New Roman" w:hAnsi="Times New Roman" w:cs="Times New Roman"/>
          <w:b/>
          <w:sz w:val="28"/>
          <w:szCs w:val="28"/>
          <w:lang w:val="uk-UA"/>
        </w:rPr>
        <w:t>ТЕРИТОРІЯ БЕЗПЕКИ ТА КОМФОРТУ</w:t>
      </w:r>
    </w:p>
    <w:p w:rsidR="009B6E6F" w:rsidRPr="001A7233" w:rsidRDefault="008375F1" w:rsidP="008375F1">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Створення безпечного освітнього середовища та комфортних умов перебування</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учасників освітнього процесу у закладі, є одним із головних пріоритетів держави в умовах</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дії правового режиму воєнного стану в Україні.</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 xml:space="preserve">Одним із основних завдань збереження життя і здоров'я учасників освітнього </w:t>
      </w:r>
      <w:proofErr w:type="spellStart"/>
      <w:r w:rsidR="009B6E6F" w:rsidRPr="001A7233">
        <w:rPr>
          <w:rFonts w:ascii="Times New Roman" w:hAnsi="Times New Roman" w:cs="Times New Roman"/>
          <w:sz w:val="28"/>
          <w:szCs w:val="28"/>
          <w:lang w:val="uk-UA"/>
        </w:rPr>
        <w:t>процесуєформування</w:t>
      </w:r>
      <w:proofErr w:type="spellEnd"/>
      <w:r w:rsidR="009B6E6F" w:rsidRPr="001A7233">
        <w:rPr>
          <w:rFonts w:ascii="Times New Roman" w:hAnsi="Times New Roman" w:cs="Times New Roman"/>
          <w:sz w:val="28"/>
          <w:szCs w:val="28"/>
          <w:lang w:val="uk-UA"/>
        </w:rPr>
        <w:t xml:space="preserve"> у дітей культури безпечної поведінки.</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У закладі реалізуються заходи з охорони праці та безпеки життєдіяльності, зокрема:</w:t>
      </w:r>
    </w:p>
    <w:p w:rsidR="009B6E6F" w:rsidRPr="001A7233" w:rsidRDefault="009B6E6F" w:rsidP="008375F1">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інструктажі з учнями та працівниками школи;</w:t>
      </w:r>
    </w:p>
    <w:p w:rsidR="009B6E6F" w:rsidRPr="001A7233" w:rsidRDefault="009B6E6F" w:rsidP="008375F1">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lastRenderedPageBreak/>
        <w:t>- виховні заходи з безпеки життєдіяльності;</w:t>
      </w:r>
    </w:p>
    <w:p w:rsidR="009B6E6F" w:rsidRPr="001A7233" w:rsidRDefault="009B6E6F" w:rsidP="008375F1">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 навчання з надання </w:t>
      </w:r>
      <w:proofErr w:type="spellStart"/>
      <w:r w:rsidRPr="001A7233">
        <w:rPr>
          <w:rFonts w:ascii="Times New Roman" w:hAnsi="Times New Roman" w:cs="Times New Roman"/>
          <w:sz w:val="28"/>
          <w:szCs w:val="28"/>
          <w:lang w:val="uk-UA"/>
        </w:rPr>
        <w:t>домедичної</w:t>
      </w:r>
      <w:proofErr w:type="spellEnd"/>
      <w:r w:rsidRPr="001A7233">
        <w:rPr>
          <w:rFonts w:ascii="Times New Roman" w:hAnsi="Times New Roman" w:cs="Times New Roman"/>
          <w:sz w:val="28"/>
          <w:szCs w:val="28"/>
          <w:lang w:val="uk-UA"/>
        </w:rPr>
        <w:t xml:space="preserve"> допомоги, охорони прац</w:t>
      </w:r>
      <w:r w:rsidR="008375F1" w:rsidRPr="001A7233">
        <w:rPr>
          <w:rFonts w:ascii="Times New Roman" w:hAnsi="Times New Roman" w:cs="Times New Roman"/>
          <w:sz w:val="28"/>
          <w:szCs w:val="28"/>
          <w:lang w:val="uk-UA"/>
        </w:rPr>
        <w:t xml:space="preserve">і, пожежної безпеки, дотримання </w:t>
      </w:r>
      <w:r w:rsidRPr="001A7233">
        <w:rPr>
          <w:rFonts w:ascii="Times New Roman" w:hAnsi="Times New Roman" w:cs="Times New Roman"/>
          <w:sz w:val="28"/>
          <w:szCs w:val="28"/>
          <w:lang w:val="uk-UA"/>
        </w:rPr>
        <w:t>правил поведінки в умовах надзвичайних ситуацій;</w:t>
      </w:r>
    </w:p>
    <w:p w:rsidR="009B6E6F" w:rsidRPr="001A7233" w:rsidRDefault="009B6E6F" w:rsidP="008375F1">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 інструктажі на </w:t>
      </w:r>
      <w:proofErr w:type="spellStart"/>
      <w:r w:rsidRPr="001A7233">
        <w:rPr>
          <w:rFonts w:ascii="Times New Roman" w:hAnsi="Times New Roman" w:cs="Times New Roman"/>
          <w:sz w:val="28"/>
          <w:szCs w:val="28"/>
          <w:lang w:val="uk-UA"/>
        </w:rPr>
        <w:t>уроках</w:t>
      </w:r>
      <w:proofErr w:type="spellEnd"/>
      <w:r w:rsidRPr="001A7233">
        <w:rPr>
          <w:rFonts w:ascii="Times New Roman" w:hAnsi="Times New Roman" w:cs="Times New Roman"/>
          <w:sz w:val="28"/>
          <w:szCs w:val="28"/>
          <w:lang w:val="uk-UA"/>
        </w:rPr>
        <w:t xml:space="preserve"> трудового навчання, фізкультури, перед виконанням лабораторних та</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практичних завдань з фізики, хімії, інформатики.</w:t>
      </w:r>
    </w:p>
    <w:p w:rsidR="009B6E6F" w:rsidRPr="001A7233" w:rsidRDefault="009B6E6F" w:rsidP="008375F1">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До проведення інструктажів залучаються працівники Державної служби України з</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надзвичайних ситуацій під час Днів цивільного захисту. </w:t>
      </w:r>
      <w:r w:rsidR="008375F1" w:rsidRPr="001A7233">
        <w:rPr>
          <w:rFonts w:ascii="Times New Roman" w:hAnsi="Times New Roman" w:cs="Times New Roman"/>
          <w:sz w:val="28"/>
          <w:szCs w:val="28"/>
          <w:lang w:val="uk-UA"/>
        </w:rPr>
        <w:t xml:space="preserve"> </w:t>
      </w:r>
    </w:p>
    <w:p w:rsidR="009B6E6F" w:rsidRPr="001A7233" w:rsidRDefault="008375F1" w:rsidP="008375F1">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Окрім того педагогічними працівниками проводиться робота щодо формування</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навичок безпечної поведінки в Інтернеті, частково створено умови для безпечного його</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використання. Проводяться інформаційні заходи щодо безпечного використання мережі</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 xml:space="preserve">Інтернет, попередження </w:t>
      </w:r>
      <w:proofErr w:type="spellStart"/>
      <w:r w:rsidR="009B6E6F" w:rsidRPr="001A7233">
        <w:rPr>
          <w:rFonts w:ascii="Times New Roman" w:hAnsi="Times New Roman" w:cs="Times New Roman"/>
          <w:sz w:val="28"/>
          <w:szCs w:val="28"/>
          <w:lang w:val="uk-UA"/>
        </w:rPr>
        <w:t>кібербулінгу</w:t>
      </w:r>
      <w:proofErr w:type="spellEnd"/>
      <w:r w:rsidR="009B6E6F" w:rsidRPr="001A7233">
        <w:rPr>
          <w:rFonts w:ascii="Times New Roman" w:hAnsi="Times New Roman" w:cs="Times New Roman"/>
          <w:sz w:val="28"/>
          <w:szCs w:val="28"/>
          <w:lang w:val="uk-UA"/>
        </w:rPr>
        <w:t>, профілактична робота щодо попередження та</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зниження рівня насилля та дискримінації. Учні та педагоги працюють через корпоративні</w:t>
      </w:r>
      <w:r w:rsidRPr="001A7233">
        <w:rPr>
          <w:rFonts w:ascii="Times New Roman" w:hAnsi="Times New Roman" w:cs="Times New Roman"/>
          <w:sz w:val="28"/>
          <w:szCs w:val="28"/>
          <w:lang w:val="uk-UA"/>
        </w:rPr>
        <w:t xml:space="preserve"> </w:t>
      </w:r>
      <w:proofErr w:type="spellStart"/>
      <w:r w:rsidR="009B6E6F" w:rsidRPr="001A7233">
        <w:rPr>
          <w:rFonts w:ascii="Times New Roman" w:hAnsi="Times New Roman" w:cs="Times New Roman"/>
          <w:sz w:val="28"/>
          <w:szCs w:val="28"/>
          <w:lang w:val="uk-UA"/>
        </w:rPr>
        <w:t>акаунти</w:t>
      </w:r>
      <w:proofErr w:type="spellEnd"/>
      <w:r w:rsidR="009B6E6F" w:rsidRPr="001A7233">
        <w:rPr>
          <w:rFonts w:ascii="Times New Roman" w:hAnsi="Times New Roman" w:cs="Times New Roman"/>
          <w:sz w:val="28"/>
          <w:szCs w:val="28"/>
          <w:lang w:val="uk-UA"/>
        </w:rPr>
        <w:t>, де частково блокуються сайти з небажаним змістом.</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У закладі здійснюється систематична робота щодо адаптації та інтеграції здобувачів</w:t>
      </w: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освіти до освітнього процесу, педагогічних працівників до професійної діяльності та</w:t>
      </w:r>
    </w:p>
    <w:p w:rsidR="009B6E6F" w:rsidRPr="001A7233" w:rsidRDefault="009B6E6F"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створені безпечні і комфортні умови перебування у закладі.</w:t>
      </w:r>
    </w:p>
    <w:p w:rsidR="009B6E6F" w:rsidRPr="001A7233" w:rsidRDefault="009B6E6F"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Приміщення і територія закладу чисті й охайні. На території школи облаштовано</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спортивні майданчики. У підвальному приміщенні розташовані </w:t>
      </w:r>
      <w:r w:rsidR="008375F1" w:rsidRPr="001A7233">
        <w:rPr>
          <w:rFonts w:ascii="Times New Roman" w:hAnsi="Times New Roman" w:cs="Times New Roman"/>
          <w:sz w:val="28"/>
          <w:szCs w:val="28"/>
          <w:lang w:val="uk-UA"/>
        </w:rPr>
        <w:t>протирадіаційне</w:t>
      </w:r>
      <w:r w:rsidRPr="001A7233">
        <w:rPr>
          <w:rFonts w:ascii="Times New Roman" w:hAnsi="Times New Roman" w:cs="Times New Roman"/>
          <w:sz w:val="28"/>
          <w:szCs w:val="28"/>
          <w:lang w:val="uk-UA"/>
        </w:rPr>
        <w:t xml:space="preserve"> укриття</w:t>
      </w:r>
      <w:r w:rsidR="008375F1" w:rsidRPr="001A7233">
        <w:rPr>
          <w:rFonts w:ascii="Times New Roman" w:hAnsi="Times New Roman" w:cs="Times New Roman"/>
          <w:sz w:val="28"/>
          <w:szCs w:val="28"/>
          <w:lang w:val="uk-UA"/>
        </w:rPr>
        <w:t xml:space="preserve"> №88833</w:t>
      </w:r>
      <w:r w:rsidRPr="001A7233">
        <w:rPr>
          <w:rFonts w:ascii="Times New Roman" w:hAnsi="Times New Roman" w:cs="Times New Roman"/>
          <w:sz w:val="28"/>
          <w:szCs w:val="28"/>
          <w:lang w:val="uk-UA"/>
        </w:rPr>
        <w:t xml:space="preserve"> для</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учасників освітнього процесу та населення мікрорайону, що унеможливлює обмеження</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доступу сторонніх осіб на територію закладу.</w:t>
      </w:r>
    </w:p>
    <w:p w:rsidR="009B6E6F" w:rsidRPr="001A7233" w:rsidRDefault="009B6E6F"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Ґанок будівлі закладу має безпечне неслизьке покриття. </w:t>
      </w:r>
      <w:r w:rsidR="008375F1" w:rsidRPr="001A7233">
        <w:rPr>
          <w:rFonts w:ascii="Times New Roman" w:hAnsi="Times New Roman" w:cs="Times New Roman"/>
          <w:sz w:val="28"/>
          <w:szCs w:val="28"/>
          <w:lang w:val="uk-UA"/>
        </w:rPr>
        <w:t>Вхід до школи з двору має поріг висота, якого не перевищує п’яти сантиметрів.</w:t>
      </w:r>
      <w:r w:rsidRPr="001A7233">
        <w:rPr>
          <w:rFonts w:ascii="Times New Roman" w:hAnsi="Times New Roman" w:cs="Times New Roman"/>
          <w:sz w:val="28"/>
          <w:szCs w:val="28"/>
          <w:lang w:val="uk-UA"/>
        </w:rPr>
        <w:t xml:space="preserve"> </w:t>
      </w:r>
      <w:r w:rsidR="008375F1" w:rsidRPr="001A7233">
        <w:rPr>
          <w:rFonts w:ascii="Times New Roman" w:hAnsi="Times New Roman" w:cs="Times New Roman"/>
          <w:sz w:val="28"/>
          <w:szCs w:val="28"/>
          <w:lang w:val="uk-UA"/>
        </w:rPr>
        <w:t xml:space="preserve"> </w:t>
      </w:r>
    </w:p>
    <w:p w:rsidR="009B6E6F" w:rsidRPr="001A7233" w:rsidRDefault="009B6E6F"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Сходи, поручні, підлога марковані, наявна візуалізація приміщень, на стінах розміщено</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вказівники: напрямку руху для евакуації, плани з пожежної безпеки, інструкції. </w:t>
      </w:r>
      <w:proofErr w:type="spellStart"/>
      <w:r w:rsidRPr="001A7233">
        <w:rPr>
          <w:rFonts w:ascii="Times New Roman" w:hAnsi="Times New Roman" w:cs="Times New Roman"/>
          <w:sz w:val="28"/>
          <w:szCs w:val="28"/>
          <w:lang w:val="uk-UA"/>
        </w:rPr>
        <w:t>Повітрянотепловий</w:t>
      </w:r>
      <w:proofErr w:type="spellEnd"/>
      <w:r w:rsidRPr="001A7233">
        <w:rPr>
          <w:rFonts w:ascii="Times New Roman" w:hAnsi="Times New Roman" w:cs="Times New Roman"/>
          <w:sz w:val="28"/>
          <w:szCs w:val="28"/>
          <w:lang w:val="uk-UA"/>
        </w:rPr>
        <w:t xml:space="preserve"> режим навчальних приміщень закладу відповідає санітарним нормам, наявне</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належне освітлення у класних кімнатах та приміщеннях, постійно проводиться вологе</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прибирання коридорів, рекреацій, навчальних кабінетів. Навчальні кабінети для здобувачів</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освіт</w:t>
      </w:r>
      <w:r w:rsidR="008375F1" w:rsidRPr="001A7233">
        <w:rPr>
          <w:rFonts w:ascii="Times New Roman" w:hAnsi="Times New Roman" w:cs="Times New Roman"/>
          <w:sz w:val="28"/>
          <w:szCs w:val="28"/>
          <w:lang w:val="uk-UA"/>
        </w:rPr>
        <w:t>и початкової школи згруповані на першому поверсі</w:t>
      </w:r>
      <w:r w:rsidRPr="001A7233">
        <w:rPr>
          <w:rFonts w:ascii="Times New Roman" w:hAnsi="Times New Roman" w:cs="Times New Roman"/>
          <w:sz w:val="28"/>
          <w:szCs w:val="28"/>
          <w:lang w:val="uk-UA"/>
        </w:rPr>
        <w:t xml:space="preserve"> закладу.</w:t>
      </w:r>
    </w:p>
    <w:p w:rsidR="009B6E6F" w:rsidRPr="001A7233" w:rsidRDefault="009B6E6F"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Питний режим здобувачів освіти забезпечується індивідуально кожним учнем, зокрема</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через використання індивідуальних </w:t>
      </w:r>
      <w:proofErr w:type="spellStart"/>
      <w:r w:rsidRPr="001A7233">
        <w:rPr>
          <w:rFonts w:ascii="Times New Roman" w:hAnsi="Times New Roman" w:cs="Times New Roman"/>
          <w:sz w:val="28"/>
          <w:szCs w:val="28"/>
          <w:lang w:val="uk-UA"/>
        </w:rPr>
        <w:t>ємностей</w:t>
      </w:r>
      <w:proofErr w:type="spellEnd"/>
      <w:r w:rsidRPr="001A7233">
        <w:rPr>
          <w:rFonts w:ascii="Times New Roman" w:hAnsi="Times New Roman" w:cs="Times New Roman"/>
          <w:sz w:val="28"/>
          <w:szCs w:val="28"/>
          <w:lang w:val="uk-UA"/>
        </w:rPr>
        <w:t>.</w:t>
      </w:r>
    </w:p>
    <w:p w:rsidR="009B6E6F" w:rsidRPr="001A7233" w:rsidRDefault="009B6E6F"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Для педагогічних працівників у закладі облаштовано персональні робочі місця у</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навчальних кабінетах.</w:t>
      </w:r>
    </w:p>
    <w:p w:rsidR="009B6E6F" w:rsidRPr="001A7233" w:rsidRDefault="009B6E6F"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У 202</w:t>
      </w:r>
      <w:r w:rsidR="00973AB9">
        <w:rPr>
          <w:rFonts w:ascii="Times New Roman" w:hAnsi="Times New Roman" w:cs="Times New Roman"/>
          <w:sz w:val="28"/>
          <w:szCs w:val="28"/>
          <w:lang w:val="uk-UA"/>
        </w:rPr>
        <w:t>4</w:t>
      </w:r>
      <w:r w:rsidRPr="001A7233">
        <w:rPr>
          <w:rFonts w:ascii="Times New Roman" w:hAnsi="Times New Roman" w:cs="Times New Roman"/>
          <w:sz w:val="28"/>
          <w:szCs w:val="28"/>
          <w:lang w:val="uk-UA"/>
        </w:rPr>
        <w:t>-202</w:t>
      </w:r>
      <w:r w:rsidR="00973AB9">
        <w:rPr>
          <w:rFonts w:ascii="Times New Roman" w:hAnsi="Times New Roman" w:cs="Times New Roman"/>
          <w:sz w:val="28"/>
          <w:szCs w:val="28"/>
          <w:lang w:val="uk-UA"/>
        </w:rPr>
        <w:t>5</w:t>
      </w:r>
      <w:r w:rsidRPr="001A7233">
        <w:rPr>
          <w:rFonts w:ascii="Times New Roman" w:hAnsi="Times New Roman" w:cs="Times New Roman"/>
          <w:sz w:val="28"/>
          <w:szCs w:val="28"/>
          <w:lang w:val="uk-UA"/>
        </w:rPr>
        <w:t xml:space="preserve"> навчальному році </w:t>
      </w:r>
      <w:r w:rsidR="008375F1" w:rsidRPr="001A7233">
        <w:rPr>
          <w:rFonts w:ascii="Times New Roman" w:hAnsi="Times New Roman" w:cs="Times New Roman"/>
          <w:sz w:val="28"/>
          <w:szCs w:val="28"/>
          <w:lang w:val="uk-UA"/>
        </w:rPr>
        <w:t>перенесено</w:t>
      </w:r>
      <w:r w:rsidRPr="001A7233">
        <w:rPr>
          <w:rFonts w:ascii="Times New Roman" w:hAnsi="Times New Roman" w:cs="Times New Roman"/>
          <w:sz w:val="28"/>
          <w:szCs w:val="28"/>
          <w:lang w:val="uk-UA"/>
        </w:rPr>
        <w:t xml:space="preserve"> ресурсну кімнату</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придбано м’які пуфи-крісла та</w:t>
      </w:r>
      <w:r w:rsidR="008375F1"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м</w:t>
      </w:r>
      <w:r w:rsidR="008375F1" w:rsidRPr="001A7233">
        <w:rPr>
          <w:rFonts w:ascii="Times New Roman" w:hAnsi="Times New Roman" w:cs="Times New Roman"/>
          <w:sz w:val="28"/>
          <w:szCs w:val="28"/>
          <w:lang w:val="uk-UA"/>
        </w:rPr>
        <w:t xml:space="preserve">асажний килимок; </w:t>
      </w:r>
      <w:r w:rsidR="001A7233" w:rsidRPr="001A7233">
        <w:rPr>
          <w:rFonts w:ascii="Times New Roman" w:hAnsi="Times New Roman" w:cs="Times New Roman"/>
          <w:sz w:val="28"/>
          <w:szCs w:val="28"/>
          <w:lang w:val="uk-UA"/>
        </w:rPr>
        <w:t>ч</w:t>
      </w:r>
      <w:r w:rsidRPr="001A7233">
        <w:rPr>
          <w:rFonts w:ascii="Times New Roman" w:hAnsi="Times New Roman" w:cs="Times New Roman"/>
          <w:sz w:val="28"/>
          <w:szCs w:val="28"/>
          <w:lang w:val="uk-UA"/>
        </w:rPr>
        <w:t>астково</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замінено каналізаційні труби у санвузлах</w:t>
      </w:r>
      <w:r w:rsidR="001A7233" w:rsidRPr="001A7233">
        <w:rPr>
          <w:rFonts w:ascii="Times New Roman" w:hAnsi="Times New Roman" w:cs="Times New Roman"/>
          <w:sz w:val="28"/>
          <w:szCs w:val="28"/>
          <w:lang w:val="uk-UA"/>
        </w:rPr>
        <w:t xml:space="preserve"> та в підвальному приміщенні.</w:t>
      </w:r>
    </w:p>
    <w:p w:rsidR="001A7233" w:rsidRPr="001A7233" w:rsidRDefault="001A7233"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 </w:t>
      </w:r>
      <w:r w:rsidR="009B6E6F" w:rsidRPr="001A7233">
        <w:rPr>
          <w:rFonts w:ascii="Times New Roman" w:hAnsi="Times New Roman" w:cs="Times New Roman"/>
          <w:sz w:val="28"/>
          <w:szCs w:val="28"/>
          <w:lang w:val="uk-UA"/>
        </w:rPr>
        <w:t xml:space="preserve">У закладі функціонує  укриття для </w:t>
      </w:r>
      <w:r w:rsidRPr="001A7233">
        <w:rPr>
          <w:rFonts w:ascii="Times New Roman" w:hAnsi="Times New Roman" w:cs="Times New Roman"/>
          <w:sz w:val="28"/>
          <w:szCs w:val="28"/>
          <w:lang w:val="uk-UA"/>
        </w:rPr>
        <w:t xml:space="preserve">515 </w:t>
      </w:r>
      <w:r w:rsidR="009B6E6F" w:rsidRPr="001A7233">
        <w:rPr>
          <w:rFonts w:ascii="Times New Roman" w:hAnsi="Times New Roman" w:cs="Times New Roman"/>
          <w:sz w:val="28"/>
          <w:szCs w:val="28"/>
          <w:lang w:val="uk-UA"/>
        </w:rPr>
        <w:t>осіб, де зроблено ремонт. Влітку 202</w:t>
      </w:r>
      <w:r w:rsidR="00973AB9">
        <w:rPr>
          <w:rFonts w:ascii="Times New Roman" w:hAnsi="Times New Roman" w:cs="Times New Roman"/>
          <w:sz w:val="28"/>
          <w:szCs w:val="28"/>
          <w:lang w:val="uk-UA"/>
        </w:rPr>
        <w:t>5</w:t>
      </w:r>
      <w:r w:rsidR="009B6E6F" w:rsidRPr="001A7233">
        <w:rPr>
          <w:rFonts w:ascii="Times New Roman" w:hAnsi="Times New Roman" w:cs="Times New Roman"/>
          <w:sz w:val="28"/>
          <w:szCs w:val="28"/>
          <w:lang w:val="uk-UA"/>
        </w:rPr>
        <w:t xml:space="preserve"> року продовжено роботу щодо його подальшого облаштування, зокрема</w:t>
      </w:r>
      <w:r w:rsidRPr="001A7233">
        <w:rPr>
          <w:rFonts w:ascii="Times New Roman" w:hAnsi="Times New Roman" w:cs="Times New Roman"/>
          <w:sz w:val="28"/>
          <w:szCs w:val="28"/>
          <w:lang w:val="uk-UA"/>
        </w:rPr>
        <w:t xml:space="preserve"> покладено плитку приміщеннях</w:t>
      </w:r>
      <w:r w:rsidR="009B6E6F" w:rsidRPr="001A7233">
        <w:rPr>
          <w:rFonts w:ascii="Times New Roman" w:hAnsi="Times New Roman" w:cs="Times New Roman"/>
          <w:sz w:val="28"/>
          <w:szCs w:val="28"/>
          <w:lang w:val="uk-UA"/>
        </w:rPr>
        <w:t xml:space="preserve"> санвузлів. </w:t>
      </w:r>
      <w:r w:rsidRPr="001A7233">
        <w:rPr>
          <w:rFonts w:ascii="Times New Roman" w:hAnsi="Times New Roman" w:cs="Times New Roman"/>
          <w:sz w:val="28"/>
          <w:szCs w:val="28"/>
          <w:lang w:val="uk-UA"/>
        </w:rPr>
        <w:t xml:space="preserve"> </w:t>
      </w:r>
    </w:p>
    <w:p w:rsidR="009B6E6F" w:rsidRPr="001A7233" w:rsidRDefault="009B6E6F"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 Приміщення</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використовуються раціонально, у закладі наявні всі кабінети необхідні для реалізації освітніх</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програм, кабінети початкових класів обладнано відповідно до вимог НУШ, </w:t>
      </w:r>
      <w:r w:rsidR="001A7233" w:rsidRPr="001A7233">
        <w:rPr>
          <w:rFonts w:ascii="Times New Roman" w:hAnsi="Times New Roman" w:cs="Times New Roman"/>
          <w:sz w:val="28"/>
          <w:szCs w:val="28"/>
          <w:lang w:val="uk-UA"/>
        </w:rPr>
        <w:t xml:space="preserve"> планується закупівля для 2 навчальних кабінетів</w:t>
      </w:r>
      <w:r w:rsidRPr="001A7233">
        <w:rPr>
          <w:rFonts w:ascii="Times New Roman" w:hAnsi="Times New Roman" w:cs="Times New Roman"/>
          <w:sz w:val="28"/>
          <w:szCs w:val="28"/>
          <w:lang w:val="uk-UA"/>
        </w:rPr>
        <w:t xml:space="preserve"> мультимедійн</w:t>
      </w:r>
      <w:r w:rsidR="001A7233" w:rsidRPr="001A7233">
        <w:rPr>
          <w:rFonts w:ascii="Times New Roman" w:hAnsi="Times New Roman" w:cs="Times New Roman"/>
          <w:sz w:val="28"/>
          <w:szCs w:val="28"/>
          <w:lang w:val="uk-UA"/>
        </w:rPr>
        <w:t>е обладнання(інтерактивні панелі)</w:t>
      </w:r>
      <w:r w:rsidRPr="001A7233">
        <w:rPr>
          <w:rFonts w:ascii="Times New Roman" w:hAnsi="Times New Roman" w:cs="Times New Roman"/>
          <w:sz w:val="28"/>
          <w:szCs w:val="28"/>
          <w:lang w:val="uk-UA"/>
        </w:rPr>
        <w:t>.</w:t>
      </w:r>
    </w:p>
    <w:p w:rsidR="009B6E6F" w:rsidRPr="001A7233" w:rsidRDefault="009B6E6F" w:rsidP="001A7233">
      <w:pPr>
        <w:pStyle w:val="a3"/>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lastRenderedPageBreak/>
        <w:t>Проте, є потреба щодо придбання комп’ютерної техніки, мультимедійних комплектів,</w:t>
      </w:r>
      <w:r w:rsidR="00973AB9">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STEM-лабораторій, меблів для здобувачів освіти базової та старшої ланок, утеплення</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приміщення закладу, заміни дерев’яних віконних блоків, ремонту туалетних кімнат, заміни каналізаційних труб, установлення пожежного гідранту, заміни старих</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освітлювальних приладів на енергозберігаючі лампи, встановлення системи</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відеоспостереження, установлення альтернативних джерел енергії, облаштування покриття</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та огородження шкільної території, облаштування локацій для відпочинку на другому</w:t>
      </w:r>
      <w:r w:rsidR="001A7233" w:rsidRPr="001A7233">
        <w:rPr>
          <w:rFonts w:ascii="Times New Roman" w:hAnsi="Times New Roman" w:cs="Times New Roman"/>
          <w:sz w:val="28"/>
          <w:szCs w:val="28"/>
          <w:lang w:val="uk-UA"/>
        </w:rPr>
        <w:t xml:space="preserve"> , третьому</w:t>
      </w:r>
      <w:r w:rsidRPr="001A7233">
        <w:rPr>
          <w:rFonts w:ascii="Times New Roman" w:hAnsi="Times New Roman" w:cs="Times New Roman"/>
          <w:sz w:val="28"/>
          <w:szCs w:val="28"/>
          <w:lang w:val="uk-UA"/>
        </w:rPr>
        <w:t xml:space="preserve"> </w:t>
      </w:r>
      <w:r w:rsidR="001A7233" w:rsidRPr="001A7233">
        <w:rPr>
          <w:rFonts w:ascii="Times New Roman" w:hAnsi="Times New Roman" w:cs="Times New Roman"/>
          <w:sz w:val="28"/>
          <w:szCs w:val="28"/>
          <w:lang w:val="uk-UA"/>
        </w:rPr>
        <w:t>поверху</w:t>
      </w:r>
      <w:r w:rsidRPr="001A7233">
        <w:rPr>
          <w:rFonts w:ascii="Times New Roman" w:hAnsi="Times New Roman" w:cs="Times New Roman"/>
          <w:sz w:val="28"/>
          <w:szCs w:val="28"/>
          <w:lang w:val="uk-UA"/>
        </w:rPr>
        <w:t xml:space="preserve"> тощо.</w:t>
      </w:r>
    </w:p>
    <w:p w:rsidR="00973AB9" w:rsidRDefault="00973AB9" w:rsidP="001A7233">
      <w:pPr>
        <w:spacing w:line="240" w:lineRule="auto"/>
        <w:jc w:val="center"/>
        <w:rPr>
          <w:rFonts w:ascii="Times New Roman" w:hAnsi="Times New Roman" w:cs="Times New Roman"/>
          <w:b/>
          <w:sz w:val="28"/>
          <w:szCs w:val="28"/>
          <w:lang w:val="uk-UA"/>
        </w:rPr>
      </w:pPr>
    </w:p>
    <w:p w:rsidR="009B6E6F" w:rsidRPr="001A7233" w:rsidRDefault="009B6E6F" w:rsidP="001A7233">
      <w:pPr>
        <w:spacing w:line="240" w:lineRule="auto"/>
        <w:jc w:val="center"/>
        <w:rPr>
          <w:rFonts w:ascii="Times New Roman" w:hAnsi="Times New Roman" w:cs="Times New Roman"/>
          <w:b/>
          <w:sz w:val="28"/>
          <w:szCs w:val="28"/>
          <w:lang w:val="uk-UA"/>
        </w:rPr>
      </w:pPr>
      <w:r w:rsidRPr="001A7233">
        <w:rPr>
          <w:rFonts w:ascii="Times New Roman" w:hAnsi="Times New Roman" w:cs="Times New Roman"/>
          <w:b/>
          <w:sz w:val="28"/>
          <w:szCs w:val="28"/>
          <w:lang w:val="uk-UA"/>
        </w:rPr>
        <w:t>ШЛЯХИ УДОСКОНАЛЕННЯ ЯКОСТІ ОСВІТИ</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1. Створення безпечного освітнього середовища.</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2. Поповнення навчальних кабінетів сучасною комп’ютерною технікою.</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3. Оновлення навчально-матеріальної бази.</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4. Покращення якості надання освітніх послуг.</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5. Підвищення кваліфікації педагогічних працівників.</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6. Визначити пріоритетним напрямом виховання цінностей - національно-патріотичне</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виховання.</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7. Удосконалення процесів взаємодії з ВНЗ, підприємствами, організаціями міста.</w:t>
      </w:r>
    </w:p>
    <w:p w:rsidR="001A7233"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Заклад гарантує здобувачам освіти та їх законним представникам надання якісної</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освіти, що забезпечується державою і визначено законами України «Про освіту», «Про повну</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загальну середню освіту» (із внесеними змінами до цих законів уже в умовах воєнного стану)</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 xml:space="preserve">та готовий розпочати навчання з першого вересня. </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Дякую нашим учням, за активність, бажання вчитися, творити, підтримувати та</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допомагати. Дякую батькам наших учнів за розуміння та підтримку.</w:t>
      </w:r>
      <w:r w:rsidR="001A7233" w:rsidRPr="001A7233">
        <w:rPr>
          <w:rFonts w:ascii="Times New Roman" w:hAnsi="Times New Roman" w:cs="Times New Roman"/>
          <w:sz w:val="28"/>
          <w:szCs w:val="28"/>
          <w:lang w:val="uk-UA"/>
        </w:rPr>
        <w:t xml:space="preserve"> </w:t>
      </w:r>
      <w:r w:rsidRPr="001A7233">
        <w:rPr>
          <w:rFonts w:ascii="Times New Roman" w:hAnsi="Times New Roman" w:cs="Times New Roman"/>
          <w:sz w:val="28"/>
          <w:szCs w:val="28"/>
          <w:lang w:val="uk-UA"/>
        </w:rPr>
        <w:t>Нашим випускникам бажаю зробити правильний вибір.</w:t>
      </w:r>
    </w:p>
    <w:p w:rsidR="009B6E6F"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 xml:space="preserve">Чекатиму </w:t>
      </w:r>
      <w:r w:rsidR="00973AB9">
        <w:rPr>
          <w:rFonts w:ascii="Times New Roman" w:hAnsi="Times New Roman" w:cs="Times New Roman"/>
          <w:sz w:val="28"/>
          <w:szCs w:val="28"/>
          <w:lang w:val="uk-UA"/>
        </w:rPr>
        <w:t>1</w:t>
      </w:r>
      <w:r w:rsidRPr="001A7233">
        <w:rPr>
          <w:rFonts w:ascii="Times New Roman" w:hAnsi="Times New Roman" w:cs="Times New Roman"/>
          <w:sz w:val="28"/>
          <w:szCs w:val="28"/>
          <w:lang w:val="uk-UA"/>
        </w:rPr>
        <w:t xml:space="preserve"> вересня на шкільному</w:t>
      </w:r>
      <w:r w:rsidR="001A7233" w:rsidRPr="001A7233">
        <w:rPr>
          <w:rFonts w:ascii="Times New Roman" w:hAnsi="Times New Roman" w:cs="Times New Roman"/>
          <w:sz w:val="28"/>
          <w:szCs w:val="28"/>
          <w:lang w:val="uk-UA"/>
        </w:rPr>
        <w:t xml:space="preserve"> мирному  подвір’ї своїх учнів.</w:t>
      </w:r>
    </w:p>
    <w:p w:rsidR="00AB3BA9" w:rsidRPr="001A7233" w:rsidRDefault="009B6E6F" w:rsidP="009B6E6F">
      <w:pPr>
        <w:spacing w:line="240" w:lineRule="auto"/>
        <w:jc w:val="both"/>
        <w:rPr>
          <w:rFonts w:ascii="Times New Roman" w:hAnsi="Times New Roman" w:cs="Times New Roman"/>
          <w:sz w:val="28"/>
          <w:szCs w:val="28"/>
          <w:lang w:val="uk-UA"/>
        </w:rPr>
      </w:pPr>
      <w:r w:rsidRPr="001A7233">
        <w:rPr>
          <w:rFonts w:ascii="Times New Roman" w:hAnsi="Times New Roman" w:cs="Times New Roman"/>
          <w:sz w:val="28"/>
          <w:szCs w:val="28"/>
          <w:lang w:val="uk-UA"/>
        </w:rPr>
        <w:t>З повагою</w:t>
      </w:r>
      <w:r w:rsidR="001A7233" w:rsidRPr="001A7233">
        <w:rPr>
          <w:rFonts w:ascii="Times New Roman" w:hAnsi="Times New Roman" w:cs="Times New Roman"/>
          <w:sz w:val="28"/>
          <w:szCs w:val="28"/>
          <w:lang w:val="uk-UA"/>
        </w:rPr>
        <w:t xml:space="preserve">,  директор закладу    </w:t>
      </w:r>
      <w:r w:rsidR="00973AB9">
        <w:rPr>
          <w:rFonts w:ascii="Times New Roman" w:hAnsi="Times New Roman" w:cs="Times New Roman"/>
          <w:sz w:val="28"/>
          <w:szCs w:val="28"/>
          <w:lang w:val="uk-UA"/>
        </w:rPr>
        <w:t xml:space="preserve">                              Яна </w:t>
      </w:r>
      <w:r w:rsidR="001A7233" w:rsidRPr="001A7233">
        <w:rPr>
          <w:rFonts w:ascii="Times New Roman" w:hAnsi="Times New Roman" w:cs="Times New Roman"/>
          <w:sz w:val="28"/>
          <w:szCs w:val="28"/>
          <w:lang w:val="uk-UA"/>
        </w:rPr>
        <w:t>СУЗДАЛЕВА</w:t>
      </w:r>
    </w:p>
    <w:p w:rsidR="001A7233" w:rsidRPr="001A7233" w:rsidRDefault="001A7233">
      <w:pPr>
        <w:spacing w:line="240" w:lineRule="auto"/>
        <w:jc w:val="both"/>
        <w:rPr>
          <w:rFonts w:ascii="Times New Roman" w:hAnsi="Times New Roman" w:cs="Times New Roman"/>
          <w:sz w:val="28"/>
          <w:szCs w:val="28"/>
          <w:lang w:val="uk-UA"/>
        </w:rPr>
      </w:pPr>
    </w:p>
    <w:sectPr w:rsidR="001A7233" w:rsidRPr="001A7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493"/>
    <w:multiLevelType w:val="hybridMultilevel"/>
    <w:tmpl w:val="00F4F8B0"/>
    <w:lvl w:ilvl="0" w:tplc="1AA0DA0E">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F937B2A"/>
    <w:multiLevelType w:val="hybridMultilevel"/>
    <w:tmpl w:val="A06AA28C"/>
    <w:lvl w:ilvl="0" w:tplc="482C2EC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09E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CD6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410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3084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0FD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449C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E88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34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C36339"/>
    <w:multiLevelType w:val="hybridMultilevel"/>
    <w:tmpl w:val="C83883C6"/>
    <w:lvl w:ilvl="0" w:tplc="A6800CAE">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3" w15:restartNumberingAfterBreak="0">
    <w:nsid w:val="2EDB3EEC"/>
    <w:multiLevelType w:val="hybridMultilevel"/>
    <w:tmpl w:val="2ED29D3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3B5D1719"/>
    <w:multiLevelType w:val="hybridMultilevel"/>
    <w:tmpl w:val="8490298C"/>
    <w:lvl w:ilvl="0" w:tplc="5948A3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420A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6536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C85A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0BEB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AEAD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AB34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CCBD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C59C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6F"/>
    <w:rsid w:val="00000883"/>
    <w:rsid w:val="001A7233"/>
    <w:rsid w:val="001F20A1"/>
    <w:rsid w:val="00220E55"/>
    <w:rsid w:val="00384F72"/>
    <w:rsid w:val="00590441"/>
    <w:rsid w:val="00610BFD"/>
    <w:rsid w:val="007B6190"/>
    <w:rsid w:val="008375F1"/>
    <w:rsid w:val="00973AB9"/>
    <w:rsid w:val="009B6E6F"/>
    <w:rsid w:val="009F3804"/>
    <w:rsid w:val="00A35571"/>
    <w:rsid w:val="00AB3BA9"/>
    <w:rsid w:val="00C41AAB"/>
    <w:rsid w:val="00CD1876"/>
    <w:rsid w:val="00CE4F40"/>
    <w:rsid w:val="00D67F94"/>
    <w:rsid w:val="00DD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DA989-CE8D-4C4E-B32E-F5F39CDD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0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6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21110</Words>
  <Characters>12033</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2025-11-16T18:06:00Z</dcterms:created>
  <dcterms:modified xsi:type="dcterms:W3CDTF">2025-11-16T18:06:00Z</dcterms:modified>
</cp:coreProperties>
</file>